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7C48" w14:textId="1529F32F" w:rsidR="00157867" w:rsidRPr="005E593F" w:rsidRDefault="00157867" w:rsidP="00157867">
      <w:pPr>
        <w:jc w:val="left"/>
        <w:rPr>
          <w:rFonts w:asciiTheme="minorEastAsia" w:eastAsiaTheme="minorEastAsia" w:hAnsiTheme="minorEastAsia"/>
        </w:rPr>
      </w:pPr>
      <w:r w:rsidRPr="005E593F">
        <w:rPr>
          <w:rFonts w:asciiTheme="minorEastAsia" w:eastAsiaTheme="minorEastAsia" w:hAnsiTheme="minorEastAsia" w:hint="eastAsia"/>
        </w:rPr>
        <w:t>様式第２号の１－②【</w:t>
      </w:r>
      <w:r w:rsidRPr="005E593F">
        <w:rPr>
          <w:rFonts w:asciiTheme="minorEastAsia" w:eastAsiaTheme="minorEastAsia" w:hAnsiTheme="minorEastAsia" w:cs="ＭＳ 明朝" w:hint="eastAsia"/>
        </w:rPr>
        <w:t>⑴</w:t>
      </w:r>
      <w:r w:rsidRPr="005E593F">
        <w:rPr>
          <w:rFonts w:asciiTheme="minorEastAsia" w:eastAsiaTheme="minorEastAsia" w:hAnsiTheme="minorEastAsia" w:hint="eastAsia"/>
        </w:rPr>
        <w:t>実務経験のある教員等による授業科目の配置】</w:t>
      </w:r>
    </w:p>
    <w:p w14:paraId="4413BF81" w14:textId="77777777" w:rsidR="00157867" w:rsidRPr="005E593F" w:rsidRDefault="00157867" w:rsidP="00157867">
      <w:pPr>
        <w:spacing w:line="120" w:lineRule="auto"/>
        <w:ind w:left="210" w:hangingChars="100" w:hanging="210"/>
        <w:rPr>
          <w:rFonts w:asciiTheme="minorEastAsia" w:eastAsiaTheme="minorEastAsia" w:hAnsiTheme="minorEastAsia"/>
          <w:sz w:val="21"/>
          <w:szCs w:val="21"/>
        </w:rPr>
      </w:pPr>
    </w:p>
    <w:p w14:paraId="44A6A08A" w14:textId="77777777" w:rsidR="00157867" w:rsidRPr="005E593F" w:rsidRDefault="00157867" w:rsidP="00157867">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47699E75" w14:textId="77777777" w:rsidR="00157867" w:rsidRPr="005E593F" w:rsidRDefault="00157867" w:rsidP="00157867">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0"/>
        <w:gridCol w:w="6286"/>
      </w:tblGrid>
      <w:tr w:rsidR="00157867" w:rsidRPr="00B8351B" w14:paraId="41D741B6" w14:textId="77777777" w:rsidTr="006A310D">
        <w:tc>
          <w:tcPr>
            <w:tcW w:w="2127" w:type="dxa"/>
          </w:tcPr>
          <w:p w14:paraId="39F0BD8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tcPr>
          <w:p w14:paraId="63A4BC43" w14:textId="7250F2D9" w:rsidR="00157867" w:rsidRPr="005E593F" w:rsidRDefault="002C760F"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北海道ハイテクノロジー専門学校</w:t>
            </w:r>
          </w:p>
        </w:tc>
      </w:tr>
      <w:tr w:rsidR="00157867" w:rsidRPr="00B8351B" w14:paraId="1EB06C06" w14:textId="77777777" w:rsidTr="006A310D">
        <w:tc>
          <w:tcPr>
            <w:tcW w:w="2127" w:type="dxa"/>
          </w:tcPr>
          <w:p w14:paraId="7A00C8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tcPr>
          <w:p w14:paraId="0B0A2169" w14:textId="7C12BCAC" w:rsidR="00157867" w:rsidRPr="005E593F" w:rsidRDefault="002C760F"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学校邦人　滋慶学園</w:t>
            </w:r>
          </w:p>
        </w:tc>
      </w:tr>
    </w:tbl>
    <w:p w14:paraId="712CE277" w14:textId="3A2A0EAE" w:rsidR="00157867" w:rsidRDefault="00157867" w:rsidP="00157867">
      <w:pPr>
        <w:rPr>
          <w:rFonts w:asciiTheme="minorEastAsia" w:eastAsiaTheme="minorEastAsia" w:hAnsiTheme="minorEastAsia"/>
        </w:rPr>
      </w:pPr>
    </w:p>
    <w:p w14:paraId="7A81F842" w14:textId="77777777" w:rsidR="00B75009" w:rsidRPr="005E593F" w:rsidRDefault="00B75009" w:rsidP="00157867">
      <w:pPr>
        <w:rPr>
          <w:rFonts w:asciiTheme="minorEastAsia" w:eastAsiaTheme="minorEastAsia" w:hAnsiTheme="minorEastAsia"/>
        </w:rPr>
      </w:pPr>
    </w:p>
    <w:p w14:paraId="61F8E996" w14:textId="3C3A961C" w:rsidR="00157867" w:rsidRDefault="00DC3AC5" w:rsidP="00157867">
      <w:pPr>
        <w:rPr>
          <w:rFonts w:asciiTheme="minorEastAsia" w:eastAsiaTheme="minorEastAsia" w:hAnsiTheme="minorEastAsia"/>
        </w:rPr>
      </w:pPr>
      <w:r>
        <w:rPr>
          <w:rFonts w:asciiTheme="minorEastAsia" w:eastAsiaTheme="minorEastAsia" w:hAnsiTheme="minorEastAsia" w:hint="eastAsia"/>
        </w:rPr>
        <w:t>１．</w:t>
      </w:r>
      <w:r w:rsidR="00157867" w:rsidRPr="005E593F">
        <w:rPr>
          <w:rFonts w:asciiTheme="minorEastAsia" w:eastAsiaTheme="minorEastAsia" w:hAnsiTheme="minorEastAsia" w:hint="eastAsia"/>
        </w:rPr>
        <w:t>「実務経験のある教員等による授業科目」の数</w:t>
      </w:r>
    </w:p>
    <w:p w14:paraId="2E9D7A0D" w14:textId="6A60224E" w:rsidR="000D3ADA" w:rsidRDefault="000D3ADA" w:rsidP="00157867">
      <w:pPr>
        <w:rPr>
          <w:rFonts w:asciiTheme="minorEastAsia" w:eastAsiaTheme="minorEastAsia" w:hAnsiTheme="minorEastAsia"/>
        </w:rPr>
      </w:pPr>
    </w:p>
    <w:tbl>
      <w:tblPr>
        <w:tblW w:w="9240" w:type="dxa"/>
        <w:tblCellMar>
          <w:left w:w="99" w:type="dxa"/>
          <w:right w:w="99" w:type="dxa"/>
        </w:tblCellMar>
        <w:tblLook w:val="04A0" w:firstRow="1" w:lastRow="0" w:firstColumn="1" w:lastColumn="0" w:noHBand="0" w:noVBand="1"/>
      </w:tblPr>
      <w:tblGrid>
        <w:gridCol w:w="1760"/>
        <w:gridCol w:w="2640"/>
        <w:gridCol w:w="638"/>
        <w:gridCol w:w="1756"/>
        <w:gridCol w:w="1756"/>
        <w:gridCol w:w="500"/>
        <w:gridCol w:w="204"/>
      </w:tblGrid>
      <w:tr w:rsidR="000D3ADA" w:rsidRPr="000D3ADA" w14:paraId="5514F9F8" w14:textId="77777777" w:rsidTr="000D3ADA">
        <w:trPr>
          <w:gridAfter w:val="1"/>
          <w:wAfter w:w="11" w:type="dxa"/>
          <w:trHeight w:val="435"/>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7EEE8"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課程名</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4F242"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学科名</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74AE80E3"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夜間･通信制の場合</w:t>
            </w:r>
          </w:p>
        </w:tc>
        <w:tc>
          <w:tcPr>
            <w:tcW w:w="1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9381C8"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実務経験のある教員等による授業科目の単位数又は授業時数</w:t>
            </w:r>
          </w:p>
        </w:tc>
        <w:tc>
          <w:tcPr>
            <w:tcW w:w="1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6BAE2"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省令で定める基準単位数又は授業時数</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C9C5927"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配置困難</w:t>
            </w:r>
          </w:p>
        </w:tc>
      </w:tr>
      <w:tr w:rsidR="000D3ADA" w:rsidRPr="000D3ADA" w14:paraId="59FD5A99" w14:textId="77777777" w:rsidTr="000D3ADA">
        <w:trPr>
          <w:trHeight w:val="435"/>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20C67FE7"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14:paraId="7A258E77"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DD76B5C"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1C3E7347"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22D92FE1"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14:paraId="010E905A"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11" w:type="dxa"/>
            <w:tcBorders>
              <w:top w:val="nil"/>
              <w:left w:val="nil"/>
              <w:bottom w:val="nil"/>
              <w:right w:val="nil"/>
            </w:tcBorders>
            <w:shd w:val="clear" w:color="auto" w:fill="auto"/>
            <w:noWrap/>
            <w:vAlign w:val="center"/>
            <w:hideMark/>
          </w:tcPr>
          <w:p w14:paraId="26C4765B" w14:textId="77777777" w:rsidR="000D3ADA" w:rsidRPr="000D3ADA" w:rsidRDefault="000D3ADA" w:rsidP="000D3ADA">
            <w:pPr>
              <w:widowControl/>
              <w:jc w:val="center"/>
              <w:rPr>
                <w:rFonts w:ascii="ＭＳ 明朝" w:hAnsi="ＭＳ 明朝" w:cs="ＭＳ Ｐゴシック"/>
                <w:color w:val="000000"/>
                <w:kern w:val="0"/>
                <w:sz w:val="22"/>
                <w:szCs w:val="22"/>
              </w:rPr>
            </w:pPr>
          </w:p>
        </w:tc>
      </w:tr>
      <w:tr w:rsidR="000D3ADA" w:rsidRPr="000D3ADA" w14:paraId="61F145E3" w14:textId="77777777" w:rsidTr="000D3ADA">
        <w:trPr>
          <w:trHeight w:val="435"/>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6789873E"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14:paraId="22164E03"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CBB7F90"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5019932D"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002FF35A"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14:paraId="4A977A8B"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11" w:type="dxa"/>
            <w:tcBorders>
              <w:top w:val="nil"/>
              <w:left w:val="nil"/>
              <w:bottom w:val="nil"/>
              <w:right w:val="nil"/>
            </w:tcBorders>
            <w:shd w:val="clear" w:color="auto" w:fill="auto"/>
            <w:noWrap/>
            <w:vAlign w:val="center"/>
            <w:hideMark/>
          </w:tcPr>
          <w:p w14:paraId="3044FED7" w14:textId="77777777" w:rsidR="000D3ADA" w:rsidRPr="000D3ADA" w:rsidRDefault="000D3ADA" w:rsidP="000D3ADA">
            <w:pPr>
              <w:widowControl/>
              <w:jc w:val="left"/>
              <w:rPr>
                <w:rFonts w:ascii="Times New Roman" w:eastAsia="Times New Roman" w:hAnsi="Times New Roman"/>
                <w:kern w:val="0"/>
                <w:sz w:val="20"/>
                <w:szCs w:val="20"/>
              </w:rPr>
            </w:pPr>
          </w:p>
        </w:tc>
      </w:tr>
      <w:tr w:rsidR="000D3ADA" w:rsidRPr="000D3ADA" w14:paraId="57AEE2DE" w14:textId="77777777" w:rsidTr="000D3ADA">
        <w:trPr>
          <w:trHeight w:val="435"/>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0012EFC2"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14:paraId="7184943B"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6378277"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1A94C70E"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58A523EC"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14:paraId="52600BA5"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11" w:type="dxa"/>
            <w:tcBorders>
              <w:top w:val="nil"/>
              <w:left w:val="nil"/>
              <w:bottom w:val="nil"/>
              <w:right w:val="nil"/>
            </w:tcBorders>
            <w:shd w:val="clear" w:color="auto" w:fill="auto"/>
            <w:noWrap/>
            <w:vAlign w:val="center"/>
            <w:hideMark/>
          </w:tcPr>
          <w:p w14:paraId="49AB9CE5" w14:textId="77777777" w:rsidR="000D3ADA" w:rsidRPr="000D3ADA" w:rsidRDefault="000D3ADA" w:rsidP="000D3ADA">
            <w:pPr>
              <w:widowControl/>
              <w:jc w:val="left"/>
              <w:rPr>
                <w:rFonts w:ascii="Times New Roman" w:eastAsia="Times New Roman" w:hAnsi="Times New Roman"/>
                <w:kern w:val="0"/>
                <w:sz w:val="20"/>
                <w:szCs w:val="20"/>
              </w:rPr>
            </w:pPr>
          </w:p>
        </w:tc>
      </w:tr>
      <w:tr w:rsidR="000D3ADA" w:rsidRPr="000D3ADA" w14:paraId="23F2D76C" w14:textId="77777777" w:rsidTr="000D3ADA">
        <w:trPr>
          <w:trHeight w:val="435"/>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6B424B24"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14:paraId="6949A4E1"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9472EDE"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4ADDE067"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CF69C85"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14:paraId="5BDF70A2"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11" w:type="dxa"/>
            <w:tcBorders>
              <w:top w:val="nil"/>
              <w:left w:val="nil"/>
              <w:bottom w:val="nil"/>
              <w:right w:val="nil"/>
            </w:tcBorders>
            <w:shd w:val="clear" w:color="auto" w:fill="auto"/>
            <w:noWrap/>
            <w:vAlign w:val="center"/>
            <w:hideMark/>
          </w:tcPr>
          <w:p w14:paraId="25F0DA49" w14:textId="77777777" w:rsidR="000D3ADA" w:rsidRPr="000D3ADA" w:rsidRDefault="000D3ADA" w:rsidP="000D3ADA">
            <w:pPr>
              <w:widowControl/>
              <w:jc w:val="left"/>
              <w:rPr>
                <w:rFonts w:ascii="Times New Roman" w:eastAsia="Times New Roman" w:hAnsi="Times New Roman"/>
                <w:kern w:val="0"/>
                <w:sz w:val="20"/>
                <w:szCs w:val="20"/>
              </w:rPr>
            </w:pPr>
          </w:p>
        </w:tc>
      </w:tr>
      <w:tr w:rsidR="000D3ADA" w:rsidRPr="000D3ADA" w14:paraId="03DE8FF6" w14:textId="77777777" w:rsidTr="000D3ADA">
        <w:trPr>
          <w:trHeight w:val="600"/>
        </w:trPr>
        <w:tc>
          <w:tcPr>
            <w:tcW w:w="17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3F06DA"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工業専門課程</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14:paraId="2AF6B103"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ITメディア学科</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54F1956F"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夜・</w:t>
            </w:r>
            <w:r w:rsidRPr="000D3ADA">
              <w:rPr>
                <w:rFonts w:ascii="ＭＳ 明朝" w:hAnsi="ＭＳ 明朝" w:cs="ＭＳ Ｐゴシック" w:hint="eastAsia"/>
                <w:color w:val="000000"/>
                <w:kern w:val="0"/>
                <w:sz w:val="22"/>
                <w:szCs w:val="22"/>
              </w:rPr>
              <w:br/>
              <w:t>通信</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52FE98E4" w14:textId="77777777" w:rsidR="000D3ADA" w:rsidRPr="00FC7FC5" w:rsidRDefault="000D3ADA" w:rsidP="000D3ADA">
            <w:pPr>
              <w:widowControl/>
              <w:jc w:val="center"/>
              <w:rPr>
                <w:rFonts w:ascii="ＭＳ 明朝" w:hAnsi="ＭＳ 明朝" w:cs="ＭＳ Ｐゴシック"/>
                <w:kern w:val="0"/>
                <w:sz w:val="22"/>
                <w:szCs w:val="22"/>
              </w:rPr>
            </w:pPr>
            <w:r w:rsidRPr="00FC7FC5">
              <w:rPr>
                <w:rFonts w:ascii="ＭＳ 明朝" w:hAnsi="ＭＳ 明朝" w:cs="ＭＳ Ｐゴシック" w:hint="eastAsia"/>
                <w:kern w:val="0"/>
                <w:sz w:val="22"/>
                <w:szCs w:val="22"/>
              </w:rPr>
              <w:t>２７０時間</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0C3C4D4E"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２４０時間</w:t>
            </w:r>
          </w:p>
        </w:tc>
        <w:tc>
          <w:tcPr>
            <w:tcW w:w="440" w:type="dxa"/>
            <w:tcBorders>
              <w:top w:val="nil"/>
              <w:left w:val="nil"/>
              <w:bottom w:val="single" w:sz="4" w:space="0" w:color="auto"/>
              <w:right w:val="single" w:sz="4" w:space="0" w:color="auto"/>
            </w:tcBorders>
            <w:shd w:val="clear" w:color="auto" w:fill="auto"/>
            <w:noWrap/>
            <w:vAlign w:val="center"/>
            <w:hideMark/>
          </w:tcPr>
          <w:p w14:paraId="006E6116" w14:textId="77777777" w:rsidR="000D3ADA" w:rsidRPr="000D3ADA" w:rsidRDefault="000D3ADA" w:rsidP="000D3ADA">
            <w:pPr>
              <w:widowControl/>
              <w:jc w:val="left"/>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 xml:space="preserve">　</w:t>
            </w:r>
          </w:p>
        </w:tc>
        <w:tc>
          <w:tcPr>
            <w:tcW w:w="11" w:type="dxa"/>
            <w:vAlign w:val="center"/>
            <w:hideMark/>
          </w:tcPr>
          <w:p w14:paraId="258F41DD" w14:textId="77777777" w:rsidR="000D3ADA" w:rsidRPr="000D3ADA" w:rsidRDefault="000D3ADA" w:rsidP="000D3ADA">
            <w:pPr>
              <w:widowControl/>
              <w:jc w:val="left"/>
              <w:rPr>
                <w:rFonts w:ascii="Times New Roman" w:eastAsia="Times New Roman" w:hAnsi="Times New Roman"/>
                <w:kern w:val="0"/>
                <w:sz w:val="20"/>
                <w:szCs w:val="20"/>
              </w:rPr>
            </w:pPr>
          </w:p>
        </w:tc>
      </w:tr>
      <w:tr w:rsidR="000D3ADA" w:rsidRPr="000D3ADA" w14:paraId="0C05432E" w14:textId="77777777" w:rsidTr="000D3ADA">
        <w:trPr>
          <w:trHeight w:val="600"/>
        </w:trPr>
        <w:tc>
          <w:tcPr>
            <w:tcW w:w="1760" w:type="dxa"/>
            <w:vMerge/>
            <w:tcBorders>
              <w:top w:val="single" w:sz="4" w:space="0" w:color="auto"/>
              <w:left w:val="single" w:sz="4" w:space="0" w:color="auto"/>
              <w:bottom w:val="single" w:sz="4" w:space="0" w:color="000000"/>
              <w:right w:val="single" w:sz="4" w:space="0" w:color="000000"/>
            </w:tcBorders>
            <w:vAlign w:val="center"/>
            <w:hideMark/>
          </w:tcPr>
          <w:p w14:paraId="0C4572BA"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14:paraId="5F4EF4B1"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宇宙・ロボット学科</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730E0573"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夜・</w:t>
            </w:r>
            <w:r w:rsidRPr="000D3ADA">
              <w:rPr>
                <w:rFonts w:ascii="ＭＳ 明朝" w:hAnsi="ＭＳ 明朝" w:cs="ＭＳ Ｐゴシック" w:hint="eastAsia"/>
                <w:color w:val="000000"/>
                <w:kern w:val="0"/>
                <w:sz w:val="22"/>
                <w:szCs w:val="22"/>
              </w:rPr>
              <w:br/>
              <w:t>通信</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7BF3F885" w14:textId="77777777" w:rsidR="000D3ADA" w:rsidRPr="00FC7FC5" w:rsidRDefault="000D3ADA" w:rsidP="000D3ADA">
            <w:pPr>
              <w:widowControl/>
              <w:jc w:val="center"/>
              <w:rPr>
                <w:rFonts w:ascii="ＭＳ 明朝" w:hAnsi="ＭＳ 明朝" w:cs="ＭＳ Ｐゴシック"/>
                <w:kern w:val="0"/>
                <w:sz w:val="22"/>
                <w:szCs w:val="22"/>
              </w:rPr>
            </w:pPr>
            <w:r w:rsidRPr="00FC7FC5">
              <w:rPr>
                <w:rFonts w:ascii="ＭＳ 明朝" w:hAnsi="ＭＳ 明朝" w:cs="ＭＳ Ｐゴシック" w:hint="eastAsia"/>
                <w:kern w:val="0"/>
                <w:sz w:val="22"/>
                <w:szCs w:val="22"/>
              </w:rPr>
              <w:t>３００時間</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59920E4F"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２４０時間</w:t>
            </w:r>
          </w:p>
        </w:tc>
        <w:tc>
          <w:tcPr>
            <w:tcW w:w="440" w:type="dxa"/>
            <w:tcBorders>
              <w:top w:val="nil"/>
              <w:left w:val="nil"/>
              <w:bottom w:val="single" w:sz="4" w:space="0" w:color="auto"/>
              <w:right w:val="single" w:sz="4" w:space="0" w:color="auto"/>
            </w:tcBorders>
            <w:shd w:val="clear" w:color="auto" w:fill="auto"/>
            <w:noWrap/>
            <w:vAlign w:val="center"/>
            <w:hideMark/>
          </w:tcPr>
          <w:p w14:paraId="533BE09D" w14:textId="77777777" w:rsidR="000D3ADA" w:rsidRPr="000D3ADA" w:rsidRDefault="000D3ADA" w:rsidP="000D3ADA">
            <w:pPr>
              <w:widowControl/>
              <w:jc w:val="left"/>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 xml:space="preserve">　</w:t>
            </w:r>
          </w:p>
        </w:tc>
        <w:tc>
          <w:tcPr>
            <w:tcW w:w="11" w:type="dxa"/>
            <w:vAlign w:val="center"/>
            <w:hideMark/>
          </w:tcPr>
          <w:p w14:paraId="3B24C0CD" w14:textId="77777777" w:rsidR="000D3ADA" w:rsidRPr="000D3ADA" w:rsidRDefault="000D3ADA" w:rsidP="000D3ADA">
            <w:pPr>
              <w:widowControl/>
              <w:jc w:val="left"/>
              <w:rPr>
                <w:rFonts w:ascii="Times New Roman" w:eastAsia="Times New Roman" w:hAnsi="Times New Roman"/>
                <w:kern w:val="0"/>
                <w:sz w:val="20"/>
                <w:szCs w:val="20"/>
              </w:rPr>
            </w:pPr>
          </w:p>
        </w:tc>
      </w:tr>
      <w:tr w:rsidR="000D3ADA" w:rsidRPr="000D3ADA" w14:paraId="0F59B594" w14:textId="77777777" w:rsidTr="000D3ADA">
        <w:trPr>
          <w:trHeight w:val="600"/>
        </w:trPr>
        <w:tc>
          <w:tcPr>
            <w:tcW w:w="1760" w:type="dxa"/>
            <w:vMerge/>
            <w:tcBorders>
              <w:top w:val="single" w:sz="4" w:space="0" w:color="auto"/>
              <w:left w:val="single" w:sz="4" w:space="0" w:color="auto"/>
              <w:bottom w:val="single" w:sz="4" w:space="0" w:color="000000"/>
              <w:right w:val="single" w:sz="4" w:space="0" w:color="000000"/>
            </w:tcBorders>
            <w:vAlign w:val="center"/>
            <w:hideMark/>
          </w:tcPr>
          <w:p w14:paraId="40EEF2DC"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14:paraId="29E7AFC6"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AIスマートアグリ学科</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384F0E34"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夜・</w:t>
            </w:r>
            <w:r w:rsidRPr="000D3ADA">
              <w:rPr>
                <w:rFonts w:ascii="ＭＳ 明朝" w:hAnsi="ＭＳ 明朝" w:cs="ＭＳ Ｐゴシック" w:hint="eastAsia"/>
                <w:color w:val="000000"/>
                <w:kern w:val="0"/>
                <w:sz w:val="22"/>
                <w:szCs w:val="22"/>
              </w:rPr>
              <w:br/>
              <w:t>通信</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4BE0C179" w14:textId="77777777" w:rsidR="000D3ADA" w:rsidRPr="00FC7FC5" w:rsidRDefault="000D3ADA" w:rsidP="000D3ADA">
            <w:pPr>
              <w:widowControl/>
              <w:jc w:val="center"/>
              <w:rPr>
                <w:rFonts w:ascii="ＭＳ 明朝" w:hAnsi="ＭＳ 明朝" w:cs="ＭＳ Ｐゴシック"/>
                <w:kern w:val="0"/>
                <w:sz w:val="22"/>
                <w:szCs w:val="22"/>
              </w:rPr>
            </w:pPr>
            <w:r w:rsidRPr="00FC7FC5">
              <w:rPr>
                <w:rFonts w:ascii="ＭＳ 明朝" w:hAnsi="ＭＳ 明朝" w:cs="ＭＳ Ｐゴシック" w:hint="eastAsia"/>
                <w:kern w:val="0"/>
                <w:sz w:val="22"/>
                <w:szCs w:val="22"/>
              </w:rPr>
              <w:t>２７０時間</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086B1DF8"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２４０時間</w:t>
            </w:r>
          </w:p>
        </w:tc>
        <w:tc>
          <w:tcPr>
            <w:tcW w:w="440" w:type="dxa"/>
            <w:tcBorders>
              <w:top w:val="nil"/>
              <w:left w:val="nil"/>
              <w:bottom w:val="single" w:sz="4" w:space="0" w:color="auto"/>
              <w:right w:val="single" w:sz="4" w:space="0" w:color="auto"/>
            </w:tcBorders>
            <w:shd w:val="clear" w:color="auto" w:fill="auto"/>
            <w:noWrap/>
            <w:vAlign w:val="center"/>
            <w:hideMark/>
          </w:tcPr>
          <w:p w14:paraId="106972DC" w14:textId="77777777" w:rsidR="000D3ADA" w:rsidRPr="000D3ADA" w:rsidRDefault="000D3ADA" w:rsidP="000D3ADA">
            <w:pPr>
              <w:widowControl/>
              <w:jc w:val="left"/>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 xml:space="preserve">　</w:t>
            </w:r>
          </w:p>
        </w:tc>
        <w:tc>
          <w:tcPr>
            <w:tcW w:w="11" w:type="dxa"/>
            <w:vAlign w:val="center"/>
            <w:hideMark/>
          </w:tcPr>
          <w:p w14:paraId="38682B81" w14:textId="77777777" w:rsidR="000D3ADA" w:rsidRPr="000D3ADA" w:rsidRDefault="000D3ADA" w:rsidP="000D3ADA">
            <w:pPr>
              <w:widowControl/>
              <w:jc w:val="left"/>
              <w:rPr>
                <w:rFonts w:ascii="Times New Roman" w:eastAsia="Times New Roman" w:hAnsi="Times New Roman"/>
                <w:kern w:val="0"/>
                <w:sz w:val="20"/>
                <w:szCs w:val="20"/>
              </w:rPr>
            </w:pPr>
          </w:p>
        </w:tc>
      </w:tr>
      <w:tr w:rsidR="000D3ADA" w:rsidRPr="000D3ADA" w14:paraId="54D71200" w14:textId="77777777" w:rsidTr="000D3ADA">
        <w:trPr>
          <w:trHeight w:val="600"/>
        </w:trPr>
        <w:tc>
          <w:tcPr>
            <w:tcW w:w="17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97ADB4"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医療専門課程</w:t>
            </w: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14:paraId="78EFC268"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救急救命士学科</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101FEE7"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夜・</w:t>
            </w:r>
            <w:r w:rsidRPr="000D3ADA">
              <w:rPr>
                <w:rFonts w:ascii="ＭＳ 明朝" w:hAnsi="ＭＳ 明朝" w:cs="ＭＳ Ｐゴシック" w:hint="eastAsia"/>
                <w:color w:val="000000"/>
                <w:kern w:val="0"/>
                <w:sz w:val="22"/>
                <w:szCs w:val="22"/>
              </w:rPr>
              <w:br/>
              <w:t>通信</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649CA5C7" w14:textId="77777777" w:rsidR="000D3ADA" w:rsidRPr="00FC7FC5" w:rsidRDefault="000D3ADA" w:rsidP="000D3ADA">
            <w:pPr>
              <w:widowControl/>
              <w:jc w:val="center"/>
              <w:rPr>
                <w:rFonts w:ascii="ＭＳ 明朝" w:hAnsi="ＭＳ 明朝" w:cs="ＭＳ Ｐゴシック"/>
                <w:kern w:val="0"/>
                <w:sz w:val="22"/>
                <w:szCs w:val="22"/>
              </w:rPr>
            </w:pPr>
            <w:r w:rsidRPr="00FC7FC5">
              <w:rPr>
                <w:rFonts w:ascii="ＭＳ 明朝" w:hAnsi="ＭＳ 明朝" w:cs="ＭＳ Ｐゴシック" w:hint="eastAsia"/>
                <w:kern w:val="0"/>
                <w:sz w:val="22"/>
                <w:szCs w:val="22"/>
              </w:rPr>
              <w:t>２５５時間</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6890B688"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２４０時間</w:t>
            </w:r>
          </w:p>
        </w:tc>
        <w:tc>
          <w:tcPr>
            <w:tcW w:w="440" w:type="dxa"/>
            <w:tcBorders>
              <w:top w:val="nil"/>
              <w:left w:val="nil"/>
              <w:bottom w:val="single" w:sz="4" w:space="0" w:color="auto"/>
              <w:right w:val="single" w:sz="4" w:space="0" w:color="auto"/>
            </w:tcBorders>
            <w:shd w:val="clear" w:color="auto" w:fill="auto"/>
            <w:noWrap/>
            <w:vAlign w:val="center"/>
            <w:hideMark/>
          </w:tcPr>
          <w:p w14:paraId="12B7672F" w14:textId="77777777" w:rsidR="000D3ADA" w:rsidRPr="000D3ADA" w:rsidRDefault="000D3ADA" w:rsidP="000D3ADA">
            <w:pPr>
              <w:widowControl/>
              <w:jc w:val="left"/>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 xml:space="preserve">　</w:t>
            </w:r>
          </w:p>
        </w:tc>
        <w:tc>
          <w:tcPr>
            <w:tcW w:w="11" w:type="dxa"/>
            <w:vAlign w:val="center"/>
            <w:hideMark/>
          </w:tcPr>
          <w:p w14:paraId="20FE3F82" w14:textId="77777777" w:rsidR="000D3ADA" w:rsidRPr="000D3ADA" w:rsidRDefault="000D3ADA" w:rsidP="000D3ADA">
            <w:pPr>
              <w:widowControl/>
              <w:jc w:val="left"/>
              <w:rPr>
                <w:rFonts w:ascii="Times New Roman" w:eastAsia="Times New Roman" w:hAnsi="Times New Roman"/>
                <w:kern w:val="0"/>
                <w:sz w:val="20"/>
                <w:szCs w:val="20"/>
              </w:rPr>
            </w:pPr>
          </w:p>
        </w:tc>
      </w:tr>
      <w:tr w:rsidR="000D3ADA" w:rsidRPr="000D3ADA" w14:paraId="71D13199" w14:textId="77777777" w:rsidTr="000D3ADA">
        <w:trPr>
          <w:trHeight w:val="600"/>
        </w:trPr>
        <w:tc>
          <w:tcPr>
            <w:tcW w:w="1760" w:type="dxa"/>
            <w:vMerge/>
            <w:tcBorders>
              <w:top w:val="single" w:sz="4" w:space="0" w:color="auto"/>
              <w:left w:val="single" w:sz="4" w:space="0" w:color="auto"/>
              <w:bottom w:val="single" w:sz="4" w:space="0" w:color="000000"/>
              <w:right w:val="single" w:sz="4" w:space="0" w:color="000000"/>
            </w:tcBorders>
            <w:vAlign w:val="center"/>
            <w:hideMark/>
          </w:tcPr>
          <w:p w14:paraId="59DA778B"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14:paraId="2D28FEC4"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義肢装具士学科</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18C274EE"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夜・</w:t>
            </w:r>
            <w:r w:rsidRPr="000D3ADA">
              <w:rPr>
                <w:rFonts w:ascii="ＭＳ 明朝" w:hAnsi="ＭＳ 明朝" w:cs="ＭＳ Ｐゴシック" w:hint="eastAsia"/>
                <w:color w:val="000000"/>
                <w:kern w:val="0"/>
                <w:sz w:val="22"/>
                <w:szCs w:val="22"/>
              </w:rPr>
              <w:br/>
              <w:t>通信</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770C8C20" w14:textId="77777777" w:rsidR="000D3ADA" w:rsidRPr="00FC7FC5" w:rsidRDefault="000D3ADA" w:rsidP="000D3ADA">
            <w:pPr>
              <w:widowControl/>
              <w:jc w:val="center"/>
              <w:rPr>
                <w:rFonts w:ascii="ＭＳ 明朝" w:hAnsi="ＭＳ 明朝" w:cs="ＭＳ Ｐゴシック"/>
                <w:kern w:val="0"/>
                <w:sz w:val="22"/>
                <w:szCs w:val="22"/>
              </w:rPr>
            </w:pPr>
            <w:r w:rsidRPr="00FC7FC5">
              <w:rPr>
                <w:rFonts w:ascii="ＭＳ 明朝" w:hAnsi="ＭＳ 明朝" w:cs="ＭＳ Ｐゴシック" w:hint="eastAsia"/>
                <w:kern w:val="0"/>
                <w:sz w:val="22"/>
                <w:szCs w:val="22"/>
              </w:rPr>
              <w:t>３０５時間</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37689446"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２４０時間</w:t>
            </w:r>
          </w:p>
        </w:tc>
        <w:tc>
          <w:tcPr>
            <w:tcW w:w="440" w:type="dxa"/>
            <w:tcBorders>
              <w:top w:val="nil"/>
              <w:left w:val="nil"/>
              <w:bottom w:val="single" w:sz="4" w:space="0" w:color="auto"/>
              <w:right w:val="single" w:sz="4" w:space="0" w:color="auto"/>
            </w:tcBorders>
            <w:shd w:val="clear" w:color="auto" w:fill="auto"/>
            <w:noWrap/>
            <w:vAlign w:val="center"/>
            <w:hideMark/>
          </w:tcPr>
          <w:p w14:paraId="420D0397" w14:textId="77777777" w:rsidR="000D3ADA" w:rsidRPr="000D3ADA" w:rsidRDefault="000D3ADA" w:rsidP="000D3ADA">
            <w:pPr>
              <w:widowControl/>
              <w:jc w:val="left"/>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 xml:space="preserve">　</w:t>
            </w:r>
          </w:p>
        </w:tc>
        <w:tc>
          <w:tcPr>
            <w:tcW w:w="11" w:type="dxa"/>
            <w:vAlign w:val="center"/>
            <w:hideMark/>
          </w:tcPr>
          <w:p w14:paraId="084FA09C" w14:textId="77777777" w:rsidR="000D3ADA" w:rsidRPr="000D3ADA" w:rsidRDefault="000D3ADA" w:rsidP="000D3ADA">
            <w:pPr>
              <w:widowControl/>
              <w:jc w:val="left"/>
              <w:rPr>
                <w:rFonts w:ascii="Times New Roman" w:eastAsia="Times New Roman" w:hAnsi="Times New Roman"/>
                <w:kern w:val="0"/>
                <w:sz w:val="20"/>
                <w:szCs w:val="20"/>
              </w:rPr>
            </w:pPr>
          </w:p>
        </w:tc>
      </w:tr>
      <w:tr w:rsidR="000D3ADA" w:rsidRPr="000D3ADA" w14:paraId="40936670" w14:textId="77777777" w:rsidTr="000D3ADA">
        <w:trPr>
          <w:trHeight w:val="600"/>
        </w:trPr>
        <w:tc>
          <w:tcPr>
            <w:tcW w:w="1760" w:type="dxa"/>
            <w:vMerge/>
            <w:tcBorders>
              <w:top w:val="single" w:sz="4" w:space="0" w:color="auto"/>
              <w:left w:val="single" w:sz="4" w:space="0" w:color="auto"/>
              <w:bottom w:val="single" w:sz="4" w:space="0" w:color="000000"/>
              <w:right w:val="single" w:sz="4" w:space="0" w:color="000000"/>
            </w:tcBorders>
            <w:vAlign w:val="center"/>
            <w:hideMark/>
          </w:tcPr>
          <w:p w14:paraId="0168ABE1"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14:paraId="27967C6E"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鍼灸師学科</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53304973"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夜・</w:t>
            </w:r>
            <w:r w:rsidRPr="000D3ADA">
              <w:rPr>
                <w:rFonts w:ascii="ＭＳ 明朝" w:hAnsi="ＭＳ 明朝" w:cs="ＭＳ Ｐゴシック" w:hint="eastAsia"/>
                <w:color w:val="000000"/>
                <w:kern w:val="0"/>
                <w:sz w:val="22"/>
                <w:szCs w:val="22"/>
              </w:rPr>
              <w:br/>
              <w:t>通信</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7E7E9CAC" w14:textId="77777777" w:rsidR="000D3ADA" w:rsidRPr="00FC7FC5" w:rsidRDefault="000D3ADA" w:rsidP="000D3ADA">
            <w:pPr>
              <w:widowControl/>
              <w:jc w:val="center"/>
              <w:rPr>
                <w:rFonts w:ascii="ＭＳ 明朝" w:hAnsi="ＭＳ 明朝" w:cs="ＭＳ Ｐゴシック"/>
                <w:kern w:val="0"/>
                <w:sz w:val="22"/>
                <w:szCs w:val="22"/>
              </w:rPr>
            </w:pPr>
            <w:r w:rsidRPr="00FC7FC5">
              <w:rPr>
                <w:rFonts w:ascii="ＭＳ 明朝" w:hAnsi="ＭＳ 明朝" w:cs="ＭＳ Ｐゴシック" w:hint="eastAsia"/>
                <w:kern w:val="0"/>
                <w:sz w:val="22"/>
                <w:szCs w:val="22"/>
              </w:rPr>
              <w:t>４０５時間</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5A4D7D8D"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２４０時間</w:t>
            </w:r>
          </w:p>
        </w:tc>
        <w:tc>
          <w:tcPr>
            <w:tcW w:w="440" w:type="dxa"/>
            <w:tcBorders>
              <w:top w:val="nil"/>
              <w:left w:val="nil"/>
              <w:bottom w:val="single" w:sz="4" w:space="0" w:color="auto"/>
              <w:right w:val="single" w:sz="4" w:space="0" w:color="auto"/>
            </w:tcBorders>
            <w:shd w:val="clear" w:color="auto" w:fill="auto"/>
            <w:noWrap/>
            <w:vAlign w:val="center"/>
            <w:hideMark/>
          </w:tcPr>
          <w:p w14:paraId="69D668DB" w14:textId="77777777" w:rsidR="000D3ADA" w:rsidRPr="000D3ADA" w:rsidRDefault="000D3ADA" w:rsidP="000D3ADA">
            <w:pPr>
              <w:widowControl/>
              <w:jc w:val="left"/>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 xml:space="preserve">　</w:t>
            </w:r>
          </w:p>
        </w:tc>
        <w:tc>
          <w:tcPr>
            <w:tcW w:w="11" w:type="dxa"/>
            <w:vAlign w:val="center"/>
            <w:hideMark/>
          </w:tcPr>
          <w:p w14:paraId="61818335" w14:textId="77777777" w:rsidR="000D3ADA" w:rsidRPr="000D3ADA" w:rsidRDefault="000D3ADA" w:rsidP="000D3ADA">
            <w:pPr>
              <w:widowControl/>
              <w:jc w:val="left"/>
              <w:rPr>
                <w:rFonts w:ascii="Times New Roman" w:eastAsia="Times New Roman" w:hAnsi="Times New Roman"/>
                <w:kern w:val="0"/>
                <w:sz w:val="20"/>
                <w:szCs w:val="20"/>
              </w:rPr>
            </w:pPr>
          </w:p>
        </w:tc>
      </w:tr>
      <w:tr w:rsidR="000D3ADA" w:rsidRPr="000D3ADA" w14:paraId="3F3CF003" w14:textId="77777777" w:rsidTr="000D3ADA">
        <w:trPr>
          <w:trHeight w:val="600"/>
        </w:trPr>
        <w:tc>
          <w:tcPr>
            <w:tcW w:w="1760" w:type="dxa"/>
            <w:vMerge/>
            <w:tcBorders>
              <w:top w:val="single" w:sz="4" w:space="0" w:color="auto"/>
              <w:left w:val="single" w:sz="4" w:space="0" w:color="auto"/>
              <w:bottom w:val="single" w:sz="4" w:space="0" w:color="000000"/>
              <w:right w:val="single" w:sz="4" w:space="0" w:color="000000"/>
            </w:tcBorders>
            <w:vAlign w:val="center"/>
            <w:hideMark/>
          </w:tcPr>
          <w:p w14:paraId="71CDBCE3"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14:paraId="7CD4475F"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スポーツ鍼灸師学科</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76C311E7"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夜・</w:t>
            </w:r>
            <w:r w:rsidRPr="000D3ADA">
              <w:rPr>
                <w:rFonts w:ascii="ＭＳ 明朝" w:hAnsi="ＭＳ 明朝" w:cs="ＭＳ Ｐゴシック" w:hint="eastAsia"/>
                <w:color w:val="000000"/>
                <w:kern w:val="0"/>
                <w:sz w:val="22"/>
                <w:szCs w:val="22"/>
              </w:rPr>
              <w:br/>
              <w:t>通信</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3492B7A4" w14:textId="77777777" w:rsidR="000D3ADA" w:rsidRPr="00FC7FC5" w:rsidRDefault="000D3ADA" w:rsidP="000D3ADA">
            <w:pPr>
              <w:widowControl/>
              <w:jc w:val="center"/>
              <w:rPr>
                <w:rFonts w:ascii="ＭＳ 明朝" w:hAnsi="ＭＳ 明朝" w:cs="ＭＳ Ｐゴシック"/>
                <w:kern w:val="0"/>
                <w:sz w:val="22"/>
                <w:szCs w:val="22"/>
              </w:rPr>
            </w:pPr>
            <w:r w:rsidRPr="00FC7FC5">
              <w:rPr>
                <w:rFonts w:ascii="ＭＳ 明朝" w:hAnsi="ＭＳ 明朝" w:cs="ＭＳ Ｐゴシック" w:hint="eastAsia"/>
                <w:kern w:val="0"/>
                <w:sz w:val="22"/>
                <w:szCs w:val="22"/>
              </w:rPr>
              <w:t>４０５時間</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7B9BD7A1"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２４０時間</w:t>
            </w:r>
          </w:p>
        </w:tc>
        <w:tc>
          <w:tcPr>
            <w:tcW w:w="440" w:type="dxa"/>
            <w:tcBorders>
              <w:top w:val="nil"/>
              <w:left w:val="nil"/>
              <w:bottom w:val="single" w:sz="4" w:space="0" w:color="auto"/>
              <w:right w:val="single" w:sz="4" w:space="0" w:color="auto"/>
            </w:tcBorders>
            <w:shd w:val="clear" w:color="auto" w:fill="auto"/>
            <w:noWrap/>
            <w:vAlign w:val="center"/>
            <w:hideMark/>
          </w:tcPr>
          <w:p w14:paraId="24AC3F84" w14:textId="77777777" w:rsidR="000D3ADA" w:rsidRPr="000D3ADA" w:rsidRDefault="000D3ADA" w:rsidP="000D3ADA">
            <w:pPr>
              <w:widowControl/>
              <w:jc w:val="left"/>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 xml:space="preserve">　</w:t>
            </w:r>
          </w:p>
        </w:tc>
        <w:tc>
          <w:tcPr>
            <w:tcW w:w="11" w:type="dxa"/>
            <w:vAlign w:val="center"/>
            <w:hideMark/>
          </w:tcPr>
          <w:p w14:paraId="7F0D6086" w14:textId="77777777" w:rsidR="000D3ADA" w:rsidRPr="000D3ADA" w:rsidRDefault="000D3ADA" w:rsidP="000D3ADA">
            <w:pPr>
              <w:widowControl/>
              <w:jc w:val="left"/>
              <w:rPr>
                <w:rFonts w:ascii="Times New Roman" w:eastAsia="Times New Roman" w:hAnsi="Times New Roman"/>
                <w:kern w:val="0"/>
                <w:sz w:val="20"/>
                <w:szCs w:val="20"/>
              </w:rPr>
            </w:pPr>
          </w:p>
        </w:tc>
      </w:tr>
      <w:tr w:rsidR="000D3ADA" w:rsidRPr="000D3ADA" w14:paraId="091A778D" w14:textId="77777777" w:rsidTr="000D3ADA">
        <w:trPr>
          <w:trHeight w:val="600"/>
        </w:trPr>
        <w:tc>
          <w:tcPr>
            <w:tcW w:w="1760" w:type="dxa"/>
            <w:vMerge/>
            <w:tcBorders>
              <w:top w:val="single" w:sz="4" w:space="0" w:color="auto"/>
              <w:left w:val="single" w:sz="4" w:space="0" w:color="auto"/>
              <w:bottom w:val="single" w:sz="4" w:space="0" w:color="000000"/>
              <w:right w:val="single" w:sz="4" w:space="0" w:color="000000"/>
            </w:tcBorders>
            <w:vAlign w:val="center"/>
            <w:hideMark/>
          </w:tcPr>
          <w:p w14:paraId="1FD07C55" w14:textId="77777777" w:rsidR="000D3ADA" w:rsidRPr="000D3ADA" w:rsidRDefault="000D3ADA" w:rsidP="000D3ADA">
            <w:pPr>
              <w:widowControl/>
              <w:jc w:val="left"/>
              <w:rPr>
                <w:rFonts w:ascii="ＭＳ 明朝" w:hAnsi="ＭＳ 明朝" w:cs="ＭＳ Ｐゴシック"/>
                <w:color w:val="000000"/>
                <w:kern w:val="0"/>
                <w:sz w:val="22"/>
                <w:szCs w:val="22"/>
              </w:rPr>
            </w:pP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14:paraId="1C3E892B"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柔道整復師学科</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6210A9E"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夜・</w:t>
            </w:r>
            <w:r w:rsidRPr="000D3ADA">
              <w:rPr>
                <w:rFonts w:ascii="ＭＳ 明朝" w:hAnsi="ＭＳ 明朝" w:cs="ＭＳ Ｐゴシック" w:hint="eastAsia"/>
                <w:color w:val="000000"/>
                <w:kern w:val="0"/>
                <w:sz w:val="22"/>
                <w:szCs w:val="22"/>
              </w:rPr>
              <w:br/>
              <w:t>通信</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5CA11AA0" w14:textId="77777777" w:rsidR="000D3ADA" w:rsidRPr="00FC7FC5" w:rsidRDefault="000D3ADA" w:rsidP="000D3ADA">
            <w:pPr>
              <w:widowControl/>
              <w:jc w:val="center"/>
              <w:rPr>
                <w:rFonts w:ascii="ＭＳ 明朝" w:hAnsi="ＭＳ 明朝" w:cs="ＭＳ Ｐゴシック"/>
                <w:kern w:val="0"/>
                <w:sz w:val="22"/>
                <w:szCs w:val="22"/>
              </w:rPr>
            </w:pPr>
            <w:r w:rsidRPr="00FC7FC5">
              <w:rPr>
                <w:rFonts w:ascii="ＭＳ 明朝" w:hAnsi="ＭＳ 明朝" w:cs="ＭＳ Ｐゴシック" w:hint="eastAsia"/>
                <w:kern w:val="0"/>
                <w:sz w:val="22"/>
                <w:szCs w:val="22"/>
              </w:rPr>
              <w:t>２７０時間</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2B87540D"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２４０時間</w:t>
            </w:r>
          </w:p>
        </w:tc>
        <w:tc>
          <w:tcPr>
            <w:tcW w:w="440" w:type="dxa"/>
            <w:tcBorders>
              <w:top w:val="nil"/>
              <w:left w:val="nil"/>
              <w:bottom w:val="single" w:sz="4" w:space="0" w:color="auto"/>
              <w:right w:val="single" w:sz="4" w:space="0" w:color="auto"/>
            </w:tcBorders>
            <w:shd w:val="clear" w:color="auto" w:fill="auto"/>
            <w:noWrap/>
            <w:vAlign w:val="center"/>
            <w:hideMark/>
          </w:tcPr>
          <w:p w14:paraId="01B04E18" w14:textId="77777777" w:rsidR="000D3ADA" w:rsidRPr="000D3ADA" w:rsidRDefault="000D3ADA" w:rsidP="000D3ADA">
            <w:pPr>
              <w:widowControl/>
              <w:jc w:val="left"/>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 xml:space="preserve">　</w:t>
            </w:r>
          </w:p>
        </w:tc>
        <w:tc>
          <w:tcPr>
            <w:tcW w:w="11" w:type="dxa"/>
            <w:vAlign w:val="center"/>
            <w:hideMark/>
          </w:tcPr>
          <w:p w14:paraId="63B09A40" w14:textId="77777777" w:rsidR="000D3ADA" w:rsidRPr="000D3ADA" w:rsidRDefault="000D3ADA" w:rsidP="000D3ADA">
            <w:pPr>
              <w:widowControl/>
              <w:jc w:val="left"/>
              <w:rPr>
                <w:rFonts w:ascii="Times New Roman" w:eastAsia="Times New Roman" w:hAnsi="Times New Roman"/>
                <w:kern w:val="0"/>
                <w:sz w:val="20"/>
                <w:szCs w:val="20"/>
              </w:rPr>
            </w:pPr>
          </w:p>
        </w:tc>
      </w:tr>
      <w:tr w:rsidR="000D3ADA" w:rsidRPr="000D3ADA" w14:paraId="261AEC17" w14:textId="77777777" w:rsidTr="000D3ADA">
        <w:trPr>
          <w:trHeight w:val="600"/>
        </w:trPr>
        <w:tc>
          <w:tcPr>
            <w:tcW w:w="17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690EB9" w14:textId="77777777" w:rsidR="000D3ADA" w:rsidRPr="000D3ADA" w:rsidRDefault="000D3ADA" w:rsidP="000D3ADA">
            <w:pPr>
              <w:widowControl/>
              <w:jc w:val="center"/>
              <w:rPr>
                <w:rFonts w:ascii="ＭＳ 明朝" w:hAnsi="ＭＳ 明朝" w:cs="ＭＳ Ｐゴシック"/>
                <w:color w:val="000000"/>
                <w:kern w:val="0"/>
                <w:sz w:val="18"/>
                <w:szCs w:val="18"/>
              </w:rPr>
            </w:pPr>
            <w:r w:rsidRPr="000D3ADA">
              <w:rPr>
                <w:rFonts w:ascii="ＭＳ 明朝" w:hAnsi="ＭＳ 明朝" w:cs="ＭＳ Ｐゴシック" w:hint="eastAsia"/>
                <w:color w:val="000000"/>
                <w:kern w:val="0"/>
                <w:sz w:val="18"/>
                <w:szCs w:val="18"/>
              </w:rPr>
              <w:t>文化・教養専門課程</w:t>
            </w: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14:paraId="7466B961" w14:textId="7618E585" w:rsidR="000D3ADA" w:rsidRPr="000D3ADA" w:rsidRDefault="000D3ADA" w:rsidP="000D3ADA">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アスレティックトレーナー</w:t>
            </w:r>
            <w:r w:rsidRPr="000D3ADA">
              <w:rPr>
                <w:rFonts w:ascii="ＭＳ 明朝" w:hAnsi="ＭＳ 明朝" w:cs="ＭＳ Ｐゴシック" w:hint="eastAsia"/>
                <w:color w:val="000000"/>
                <w:kern w:val="0"/>
                <w:sz w:val="22"/>
                <w:szCs w:val="22"/>
              </w:rPr>
              <w:t>学科</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3E2A6D7"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夜・</w:t>
            </w:r>
            <w:r w:rsidRPr="000D3ADA">
              <w:rPr>
                <w:rFonts w:ascii="ＭＳ 明朝" w:hAnsi="ＭＳ 明朝" w:cs="ＭＳ Ｐゴシック" w:hint="eastAsia"/>
                <w:color w:val="000000"/>
                <w:kern w:val="0"/>
                <w:sz w:val="22"/>
                <w:szCs w:val="22"/>
              </w:rPr>
              <w:br/>
              <w:t>通信</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49274F76" w14:textId="77777777" w:rsidR="000D3ADA" w:rsidRPr="00FC7FC5" w:rsidRDefault="000D3ADA" w:rsidP="000D3ADA">
            <w:pPr>
              <w:widowControl/>
              <w:jc w:val="center"/>
              <w:rPr>
                <w:rFonts w:ascii="ＭＳ 明朝" w:hAnsi="ＭＳ 明朝" w:cs="ＭＳ Ｐゴシック"/>
                <w:kern w:val="0"/>
                <w:sz w:val="22"/>
                <w:szCs w:val="22"/>
              </w:rPr>
            </w:pPr>
            <w:r w:rsidRPr="00FC7FC5">
              <w:rPr>
                <w:rFonts w:ascii="ＭＳ 明朝" w:hAnsi="ＭＳ 明朝" w:cs="ＭＳ Ｐゴシック" w:hint="eastAsia"/>
                <w:kern w:val="0"/>
                <w:sz w:val="22"/>
                <w:szCs w:val="22"/>
              </w:rPr>
              <w:t>１８０時間</w:t>
            </w:r>
          </w:p>
        </w:tc>
        <w:tc>
          <w:tcPr>
            <w:tcW w:w="1756" w:type="dxa"/>
            <w:tcBorders>
              <w:top w:val="single" w:sz="4" w:space="0" w:color="auto"/>
              <w:left w:val="nil"/>
              <w:bottom w:val="single" w:sz="4" w:space="0" w:color="auto"/>
              <w:right w:val="single" w:sz="4" w:space="0" w:color="000000"/>
            </w:tcBorders>
            <w:shd w:val="clear" w:color="auto" w:fill="auto"/>
            <w:noWrap/>
            <w:vAlign w:val="center"/>
            <w:hideMark/>
          </w:tcPr>
          <w:p w14:paraId="0420350B" w14:textId="77777777" w:rsidR="000D3ADA" w:rsidRPr="000D3ADA" w:rsidRDefault="000D3ADA" w:rsidP="000D3ADA">
            <w:pPr>
              <w:widowControl/>
              <w:jc w:val="center"/>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１６０時間</w:t>
            </w:r>
          </w:p>
        </w:tc>
        <w:tc>
          <w:tcPr>
            <w:tcW w:w="440" w:type="dxa"/>
            <w:tcBorders>
              <w:top w:val="nil"/>
              <w:left w:val="nil"/>
              <w:bottom w:val="single" w:sz="4" w:space="0" w:color="auto"/>
              <w:right w:val="single" w:sz="4" w:space="0" w:color="auto"/>
            </w:tcBorders>
            <w:shd w:val="clear" w:color="auto" w:fill="auto"/>
            <w:noWrap/>
            <w:vAlign w:val="center"/>
            <w:hideMark/>
          </w:tcPr>
          <w:p w14:paraId="629F8BEF" w14:textId="77777777" w:rsidR="000D3ADA" w:rsidRPr="000D3ADA" w:rsidRDefault="000D3ADA" w:rsidP="000D3ADA">
            <w:pPr>
              <w:widowControl/>
              <w:jc w:val="left"/>
              <w:rPr>
                <w:rFonts w:ascii="ＭＳ 明朝" w:hAnsi="ＭＳ 明朝" w:cs="ＭＳ Ｐゴシック"/>
                <w:color w:val="000000"/>
                <w:kern w:val="0"/>
                <w:sz w:val="22"/>
                <w:szCs w:val="22"/>
              </w:rPr>
            </w:pPr>
            <w:r w:rsidRPr="000D3ADA">
              <w:rPr>
                <w:rFonts w:ascii="ＭＳ 明朝" w:hAnsi="ＭＳ 明朝" w:cs="ＭＳ Ｐゴシック" w:hint="eastAsia"/>
                <w:color w:val="000000"/>
                <w:kern w:val="0"/>
                <w:sz w:val="22"/>
                <w:szCs w:val="22"/>
              </w:rPr>
              <w:t xml:space="preserve">　</w:t>
            </w:r>
          </w:p>
        </w:tc>
        <w:tc>
          <w:tcPr>
            <w:tcW w:w="11" w:type="dxa"/>
            <w:vAlign w:val="center"/>
            <w:hideMark/>
          </w:tcPr>
          <w:p w14:paraId="1DC83EB8" w14:textId="77777777" w:rsidR="000D3ADA" w:rsidRPr="000D3ADA" w:rsidRDefault="000D3ADA" w:rsidP="000D3ADA">
            <w:pPr>
              <w:widowControl/>
              <w:jc w:val="left"/>
              <w:rPr>
                <w:rFonts w:ascii="Times New Roman" w:eastAsia="Times New Roman" w:hAnsi="Times New Roman"/>
                <w:kern w:val="0"/>
                <w:sz w:val="20"/>
                <w:szCs w:val="20"/>
              </w:rPr>
            </w:pPr>
          </w:p>
        </w:tc>
      </w:tr>
    </w:tbl>
    <w:p w14:paraId="05110586" w14:textId="77777777" w:rsidR="000D3ADA" w:rsidRDefault="000D3ADA" w:rsidP="00157867">
      <w:pPr>
        <w:rPr>
          <w:rFonts w:asciiTheme="minorEastAsia" w:eastAsiaTheme="minorEastAsia" w:hAnsiTheme="minorEastAsia"/>
        </w:rPr>
      </w:pPr>
    </w:p>
    <w:p w14:paraId="503C93C7" w14:textId="77777777" w:rsidR="00157867" w:rsidRPr="00454709" w:rsidRDefault="00157867" w:rsidP="00157867">
      <w:pPr>
        <w:ind w:leftChars="100" w:left="240"/>
        <w:rPr>
          <w:rFonts w:ascii="HG丸ｺﾞｼｯｸM-PRO" w:eastAsia="HG丸ｺﾞｼｯｸM-PRO" w:hAnsi="HG丸ｺﾞｼｯｸM-PRO"/>
          <w:sz w:val="21"/>
        </w:rPr>
      </w:pPr>
    </w:p>
    <w:p w14:paraId="3EFE123C" w14:textId="563C80BE"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２．</w:t>
      </w:r>
      <w:r w:rsidR="00157867" w:rsidRPr="005E593F">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157867" w:rsidRPr="00D603E7" w14:paraId="2482B5E2" w14:textId="77777777" w:rsidTr="006A310D">
        <w:trPr>
          <w:trHeight w:val="532"/>
        </w:trPr>
        <w:tc>
          <w:tcPr>
            <w:tcW w:w="8102" w:type="dxa"/>
            <w:tcBorders>
              <w:bottom w:val="single" w:sz="4" w:space="0" w:color="auto"/>
            </w:tcBorders>
            <w:vAlign w:val="center"/>
          </w:tcPr>
          <w:p w14:paraId="07BDDA2A" w14:textId="77777777" w:rsidR="002C760F" w:rsidRPr="00045EFB" w:rsidRDefault="002C760F" w:rsidP="002C760F">
            <w:pPr>
              <w:rPr>
                <w:rFonts w:asciiTheme="minorEastAsia" w:eastAsiaTheme="minorEastAsia" w:hAnsiTheme="minorEastAsia"/>
                <w:sz w:val="24"/>
                <w:szCs w:val="24"/>
              </w:rPr>
            </w:pPr>
            <w:r w:rsidRPr="00045EFB">
              <w:rPr>
                <w:rFonts w:asciiTheme="minorEastAsia" w:eastAsiaTheme="minorEastAsia" w:hAnsiTheme="minorEastAsia" w:hint="eastAsia"/>
                <w:sz w:val="24"/>
                <w:szCs w:val="24"/>
              </w:rPr>
              <w:t>学校で公開しているホームページ上にて公開の他、シラバス上で実務経験のある教員について明記し、学生便覧を通じて学生に告知する。</w:t>
            </w:r>
          </w:p>
          <w:p w14:paraId="19672EDD" w14:textId="77777777" w:rsidR="002C760F" w:rsidRPr="00045EFB" w:rsidRDefault="002C760F" w:rsidP="002C760F">
            <w:pPr>
              <w:rPr>
                <w:rFonts w:asciiTheme="minorEastAsia" w:eastAsiaTheme="minorEastAsia" w:hAnsiTheme="minorEastAsia"/>
                <w:sz w:val="24"/>
                <w:szCs w:val="24"/>
              </w:rPr>
            </w:pPr>
          </w:p>
          <w:p w14:paraId="340E5294" w14:textId="267D9134" w:rsidR="00157867" w:rsidRPr="00D603E7" w:rsidRDefault="002C760F" w:rsidP="002C760F">
            <w:pPr>
              <w:rPr>
                <w:rFonts w:ascii="HG丸ｺﾞｼｯｸM-PRO" w:eastAsia="HG丸ｺﾞｼｯｸM-PRO" w:hAnsi="HG丸ｺﾞｼｯｸM-PRO"/>
              </w:rPr>
            </w:pPr>
            <w:r w:rsidRPr="00045EFB">
              <w:rPr>
                <w:rFonts w:asciiTheme="minorEastAsia" w:eastAsiaTheme="minorEastAsia" w:hAnsiTheme="minorEastAsia" w:hint="eastAsia"/>
                <w:sz w:val="24"/>
                <w:szCs w:val="24"/>
              </w:rPr>
              <w:t>URL：https://www.hht.ac.jp/resources/pdf/abm20190809-1.pdf?v2</w:t>
            </w:r>
          </w:p>
        </w:tc>
      </w:tr>
    </w:tbl>
    <w:p w14:paraId="458868D5" w14:textId="7C9D3267" w:rsidR="00157867" w:rsidRDefault="00157867" w:rsidP="005E593F">
      <w:pPr>
        <w:rPr>
          <w:rFonts w:ascii="HG丸ｺﾞｼｯｸM-PRO" w:eastAsia="HG丸ｺﾞｼｯｸM-PRO" w:hAnsi="HG丸ｺﾞｼｯｸM-PRO"/>
          <w:sz w:val="21"/>
        </w:rPr>
      </w:pPr>
    </w:p>
    <w:p w14:paraId="589FCC4F" w14:textId="77777777" w:rsidR="006A310D" w:rsidRPr="002B40E9" w:rsidRDefault="006A310D" w:rsidP="00157867">
      <w:pPr>
        <w:ind w:leftChars="100" w:left="240"/>
        <w:rPr>
          <w:rFonts w:ascii="HG丸ｺﾞｼｯｸM-PRO" w:eastAsia="HG丸ｺﾞｼｯｸM-PRO" w:hAnsi="HG丸ｺﾞｼｯｸM-PRO"/>
          <w:sz w:val="21"/>
        </w:rPr>
      </w:pPr>
    </w:p>
    <w:p w14:paraId="1D2A8308" w14:textId="674576B5"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３．</w:t>
      </w:r>
      <w:r w:rsidR="00157867" w:rsidRPr="005E593F">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157867" w:rsidRPr="00B8351B" w14:paraId="05DF84B7" w14:textId="77777777" w:rsidTr="006A310D">
        <w:trPr>
          <w:trHeight w:val="302"/>
        </w:trPr>
        <w:tc>
          <w:tcPr>
            <w:tcW w:w="8102" w:type="dxa"/>
          </w:tcPr>
          <w:p w14:paraId="02F1809C" w14:textId="77777777" w:rsidR="00157867" w:rsidRPr="005E593F" w:rsidRDefault="00157867" w:rsidP="006A310D">
            <w:pPr>
              <w:rPr>
                <w:rFonts w:asciiTheme="minorEastAsia" w:eastAsiaTheme="minorEastAsia" w:hAnsiTheme="minorEastAsia"/>
                <w:sz w:val="22"/>
                <w:szCs w:val="24"/>
              </w:rPr>
            </w:pPr>
            <w:r w:rsidRPr="005E593F">
              <w:rPr>
                <w:rFonts w:asciiTheme="minorEastAsia" w:eastAsiaTheme="minorEastAsia" w:hAnsiTheme="minorEastAsia" w:hint="eastAsia"/>
                <w:sz w:val="22"/>
              </w:rPr>
              <w:t>学科名</w:t>
            </w:r>
          </w:p>
        </w:tc>
      </w:tr>
      <w:tr w:rsidR="00157867" w:rsidRPr="00B8351B" w14:paraId="0C70CE3B" w14:textId="77777777" w:rsidTr="006A310D">
        <w:trPr>
          <w:trHeight w:val="971"/>
        </w:trPr>
        <w:tc>
          <w:tcPr>
            <w:tcW w:w="8102" w:type="dxa"/>
          </w:tcPr>
          <w:p w14:paraId="6AF322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sz w:val="21"/>
              </w:rPr>
              <w:t>（困難である理由）</w:t>
            </w:r>
          </w:p>
        </w:tc>
      </w:tr>
    </w:tbl>
    <w:p w14:paraId="67CCCE34" w14:textId="65171728" w:rsidR="00753477" w:rsidRDefault="00753477" w:rsidP="00157867">
      <w:pPr>
        <w:rPr>
          <w:rFonts w:ascii="HGSｺﾞｼｯｸM" w:eastAsia="HGSｺﾞｼｯｸM" w:hAnsi="HG丸ｺﾞｼｯｸM-PRO"/>
          <w:sz w:val="21"/>
          <w:szCs w:val="21"/>
        </w:rPr>
      </w:pPr>
    </w:p>
    <w:p w14:paraId="637718B2" w14:textId="77777777" w:rsidR="00157867" w:rsidRDefault="00157867" w:rsidP="00157867">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3E3830B8" w14:textId="26BE4C98" w:rsidR="009E71E9" w:rsidRPr="005E593F" w:rsidRDefault="00086383" w:rsidP="005E593F">
      <w:pPr>
        <w:widowControl/>
        <w:jc w:val="left"/>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0E03BB"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２</w:t>
      </w:r>
      <w:r w:rsidR="000E03BB" w:rsidRPr="005E593F">
        <w:rPr>
          <w:rFonts w:asciiTheme="minorEastAsia" w:eastAsiaTheme="minorEastAsia" w:hAnsiTheme="minorEastAsia" w:hint="eastAsia"/>
        </w:rPr>
        <w:t>－①</w:t>
      </w:r>
      <w:r w:rsidR="00363A18"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⑵</w:t>
      </w:r>
      <w:r w:rsidR="00CE177D" w:rsidRPr="005E593F">
        <w:rPr>
          <w:rFonts w:asciiTheme="minorEastAsia" w:eastAsiaTheme="minorEastAsia" w:hAnsiTheme="minorEastAsia" w:cs="ＭＳ 明朝"/>
        </w:rPr>
        <w:t>-①</w:t>
      </w:r>
      <w:r w:rsidR="00E301C9" w:rsidRPr="005E593F">
        <w:rPr>
          <w:rFonts w:asciiTheme="minorEastAsia" w:eastAsiaTheme="minorEastAsia" w:hAnsiTheme="minorEastAsia" w:hint="eastAsia"/>
        </w:rPr>
        <w:t>学外者である</w:t>
      </w:r>
      <w:r w:rsidR="00363A18" w:rsidRPr="005E593F">
        <w:rPr>
          <w:rFonts w:asciiTheme="minorEastAsia" w:eastAsiaTheme="minorEastAsia" w:hAnsiTheme="minorEastAsia" w:hint="eastAsia"/>
        </w:rPr>
        <w:t>理事の</w:t>
      </w:r>
      <w:r w:rsidR="00AD642D" w:rsidRPr="005E593F">
        <w:rPr>
          <w:rFonts w:asciiTheme="minorEastAsia" w:eastAsiaTheme="minorEastAsia" w:hAnsiTheme="minorEastAsia" w:hint="eastAsia"/>
        </w:rPr>
        <w:t>複数配置</w:t>
      </w:r>
      <w:r w:rsidR="00313AEC" w:rsidRPr="005E593F">
        <w:rPr>
          <w:rFonts w:asciiTheme="minorEastAsia" w:eastAsiaTheme="minorEastAsia" w:hAnsiTheme="minorEastAsia" w:hint="eastAsia"/>
        </w:rPr>
        <w:t>】</w:t>
      </w:r>
    </w:p>
    <w:p w14:paraId="7CCCD80C" w14:textId="77777777" w:rsidR="00C016CA" w:rsidRPr="005E593F" w:rsidRDefault="00C016CA" w:rsidP="00C016CA">
      <w:pPr>
        <w:spacing w:line="120" w:lineRule="auto"/>
        <w:rPr>
          <w:rFonts w:asciiTheme="minorEastAsia" w:eastAsiaTheme="minorEastAsia" w:hAnsiTheme="minorEastAsia"/>
        </w:rPr>
      </w:pPr>
    </w:p>
    <w:p w14:paraId="0CB1CCE0" w14:textId="464FCE75" w:rsidR="009E71E9" w:rsidRPr="005E593F" w:rsidRDefault="009E71E9" w:rsidP="000E03BB">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国立大学法人・独立行政法人国立高等専門学校機構・公立大学法人・学校法人・準学校法人は、こ</w:t>
      </w:r>
      <w:r w:rsidR="000E03BB" w:rsidRPr="005E593F">
        <w:rPr>
          <w:rFonts w:asciiTheme="minorEastAsia" w:eastAsiaTheme="minorEastAsia" w:hAnsiTheme="minorEastAsia" w:hint="eastAsia"/>
          <w:sz w:val="21"/>
          <w:szCs w:val="21"/>
        </w:rPr>
        <w:t>の様式を用いること。これら</w:t>
      </w:r>
      <w:r w:rsidRPr="005E593F">
        <w:rPr>
          <w:rFonts w:asciiTheme="minorEastAsia" w:eastAsiaTheme="minorEastAsia" w:hAnsiTheme="minorEastAsia" w:hint="eastAsia"/>
          <w:sz w:val="21"/>
          <w:szCs w:val="21"/>
        </w:rPr>
        <w:t>以外の設置者は</w:t>
      </w:r>
      <w:r w:rsidR="000E03BB" w:rsidRPr="005E593F">
        <w:rPr>
          <w:rFonts w:asciiTheme="minorEastAsia" w:eastAsiaTheme="minorEastAsia" w:hAnsiTheme="minorEastAsia" w:hint="eastAsia"/>
          <w:sz w:val="21"/>
          <w:szCs w:val="21"/>
        </w:rPr>
        <w:t>、</w:t>
      </w:r>
      <w:r w:rsidR="008F29D2" w:rsidRPr="005E593F">
        <w:rPr>
          <w:rFonts w:asciiTheme="minorEastAsia" w:eastAsiaTheme="minorEastAsia" w:hAnsiTheme="minorEastAsia" w:hint="eastAsia"/>
          <w:sz w:val="21"/>
          <w:szCs w:val="21"/>
        </w:rPr>
        <w:t>様式第２</w:t>
      </w:r>
      <w:r w:rsidR="000E03BB" w:rsidRPr="005E593F">
        <w:rPr>
          <w:rFonts w:asciiTheme="minorEastAsia" w:eastAsiaTheme="minorEastAsia" w:hAnsiTheme="minorEastAsia" w:hint="eastAsia"/>
          <w:sz w:val="21"/>
          <w:szCs w:val="21"/>
        </w:rPr>
        <w:t>号の２－②</w:t>
      </w:r>
      <w:r w:rsidRPr="005E593F">
        <w:rPr>
          <w:rFonts w:asciiTheme="minorEastAsia" w:eastAsiaTheme="minorEastAsia" w:hAnsiTheme="minorEastAsia" w:hint="eastAsia"/>
          <w:sz w:val="21"/>
          <w:szCs w:val="21"/>
        </w:rPr>
        <w:t>を</w:t>
      </w:r>
      <w:r w:rsidR="000E03BB" w:rsidRPr="005E593F">
        <w:rPr>
          <w:rFonts w:asciiTheme="minorEastAsia" w:eastAsiaTheme="minorEastAsia" w:hAnsiTheme="minorEastAsia" w:hint="eastAsia"/>
          <w:sz w:val="21"/>
          <w:szCs w:val="21"/>
        </w:rPr>
        <w:t>用いること</w:t>
      </w:r>
      <w:r w:rsidRPr="005E593F">
        <w:rPr>
          <w:rFonts w:asciiTheme="minorEastAsia" w:eastAsiaTheme="minorEastAsia" w:hAnsiTheme="minorEastAsia" w:hint="eastAsia"/>
          <w:sz w:val="21"/>
          <w:szCs w:val="21"/>
        </w:rPr>
        <w:t>。</w:t>
      </w:r>
    </w:p>
    <w:p w14:paraId="0AFD7448" w14:textId="77777777" w:rsidR="000E03BB" w:rsidRPr="005E593F" w:rsidRDefault="000E03BB" w:rsidP="00C016CA">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13154B" w:rsidRPr="00B8351B" w14:paraId="6C225FB5" w14:textId="77777777" w:rsidTr="0059000C">
        <w:tc>
          <w:tcPr>
            <w:tcW w:w="1350" w:type="dxa"/>
          </w:tcPr>
          <w:p w14:paraId="1C0D7289" w14:textId="77777777" w:rsidR="0013154B" w:rsidRPr="005E593F" w:rsidRDefault="0013154B" w:rsidP="001C6CBC">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6A66283B" w14:textId="530EA51F" w:rsidR="0013154B" w:rsidRPr="005E593F" w:rsidRDefault="00C755FC"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北海道ハイテクノロジー専門学校</w:t>
            </w:r>
          </w:p>
        </w:tc>
      </w:tr>
      <w:tr w:rsidR="0013154B" w:rsidRPr="00B8351B" w14:paraId="3FA918E7" w14:textId="77777777" w:rsidTr="0059000C">
        <w:tc>
          <w:tcPr>
            <w:tcW w:w="1350" w:type="dxa"/>
          </w:tcPr>
          <w:p w14:paraId="7DBEA1C1" w14:textId="77777777" w:rsidR="0013154B" w:rsidRPr="005E593F" w:rsidRDefault="0013154B" w:rsidP="001C6CBC">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4838A1EF" w14:textId="23C01F5B" w:rsidR="0013154B" w:rsidRPr="005E593F" w:rsidRDefault="00C755FC"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滋慶学園</w:t>
            </w:r>
          </w:p>
        </w:tc>
      </w:tr>
    </w:tbl>
    <w:p w14:paraId="552D2FE8" w14:textId="399264A7" w:rsidR="00313AEC" w:rsidRDefault="00313AEC">
      <w:pPr>
        <w:rPr>
          <w:rFonts w:asciiTheme="minorEastAsia" w:eastAsiaTheme="minorEastAsia" w:hAnsiTheme="minorEastAsia"/>
        </w:rPr>
      </w:pPr>
    </w:p>
    <w:p w14:paraId="402C1E41" w14:textId="77777777" w:rsidR="00B75009" w:rsidRPr="005E593F" w:rsidRDefault="00B75009">
      <w:pPr>
        <w:rPr>
          <w:rFonts w:asciiTheme="minorEastAsia" w:eastAsiaTheme="minorEastAsia" w:hAnsiTheme="minorEastAsia"/>
        </w:rPr>
      </w:pPr>
    </w:p>
    <w:p w14:paraId="4193B6E4" w14:textId="667A1D7B" w:rsidR="00DB3000" w:rsidRPr="005E593F" w:rsidRDefault="00DC3AC5">
      <w:pPr>
        <w:rPr>
          <w:rFonts w:asciiTheme="minorEastAsia" w:eastAsiaTheme="minorEastAsia" w:hAnsiTheme="minorEastAsia"/>
        </w:rPr>
      </w:pPr>
      <w:r>
        <w:rPr>
          <w:rFonts w:asciiTheme="minorEastAsia" w:eastAsiaTheme="minorEastAsia" w:hAnsiTheme="minorEastAsia" w:hint="eastAsia"/>
        </w:rPr>
        <w:t>１．</w:t>
      </w:r>
      <w:r w:rsidR="00DB3000" w:rsidRPr="005E593F">
        <w:rPr>
          <w:rFonts w:asciiTheme="minorEastAsia" w:eastAsiaTheme="minorEastAsia" w:hAnsiTheme="minorEastAsia" w:hint="eastAsia"/>
        </w:rPr>
        <w:t>理事（役員）名簿</w:t>
      </w:r>
      <w:r w:rsidR="00430193" w:rsidRPr="005E593F">
        <w:rPr>
          <w:rFonts w:asciiTheme="minorEastAsia" w:eastAsiaTheme="minorEastAsia" w:hAnsiTheme="minorEastAsia" w:hint="eastAsia"/>
        </w:rPr>
        <w:t>の公表方法</w:t>
      </w:r>
    </w:p>
    <w:tbl>
      <w:tblPr>
        <w:tblStyle w:val="a6"/>
        <w:tblW w:w="0" w:type="auto"/>
        <w:tblInd w:w="392" w:type="dxa"/>
        <w:tblLook w:val="04A0" w:firstRow="1" w:lastRow="0" w:firstColumn="1" w:lastColumn="0" w:noHBand="0" w:noVBand="1"/>
      </w:tblPr>
      <w:tblGrid>
        <w:gridCol w:w="8102"/>
      </w:tblGrid>
      <w:tr w:rsidR="00313AEC" w:rsidRPr="00B8351B" w14:paraId="48DD5ACB" w14:textId="77777777" w:rsidTr="00AD642D">
        <w:trPr>
          <w:trHeight w:val="532"/>
        </w:trPr>
        <w:tc>
          <w:tcPr>
            <w:tcW w:w="8221" w:type="dxa"/>
          </w:tcPr>
          <w:p w14:paraId="5ADC19F9" w14:textId="68D2193B" w:rsidR="00313AEC" w:rsidRPr="005E593F" w:rsidRDefault="00C755FC" w:rsidP="006B043E">
            <w:pPr>
              <w:rPr>
                <w:rFonts w:asciiTheme="minorEastAsia" w:eastAsiaTheme="minorEastAsia" w:hAnsiTheme="minorEastAsia"/>
              </w:rPr>
            </w:pPr>
            <w:r w:rsidRPr="00C755FC">
              <w:rPr>
                <w:rFonts w:asciiTheme="minorEastAsia" w:eastAsiaTheme="minorEastAsia" w:hAnsiTheme="minorEastAsia"/>
              </w:rPr>
              <w:t>https://www.hht.ac.jp/prospectus/disclose-information/</w:t>
            </w:r>
          </w:p>
        </w:tc>
      </w:tr>
    </w:tbl>
    <w:p w14:paraId="0872F2C1" w14:textId="1B6BC652" w:rsidR="00DF61DB" w:rsidRDefault="00DF61DB">
      <w:pPr>
        <w:rPr>
          <w:rFonts w:asciiTheme="minorEastAsia" w:eastAsiaTheme="minorEastAsia" w:hAnsiTheme="minorEastAsia"/>
        </w:rPr>
      </w:pPr>
    </w:p>
    <w:p w14:paraId="10A3EA85" w14:textId="77777777" w:rsidR="00B75009" w:rsidRPr="005E593F" w:rsidRDefault="00B75009">
      <w:pPr>
        <w:rPr>
          <w:rFonts w:asciiTheme="minorEastAsia" w:eastAsiaTheme="minorEastAsia" w:hAnsiTheme="minorEastAsia"/>
        </w:rPr>
      </w:pPr>
    </w:p>
    <w:p w14:paraId="11FDD281" w14:textId="76848B76" w:rsidR="00DB3000" w:rsidRPr="005E593F" w:rsidRDefault="00DC3AC5">
      <w:pPr>
        <w:rPr>
          <w:rFonts w:asciiTheme="minorEastAsia" w:eastAsiaTheme="minorEastAsia" w:hAnsiTheme="minorEastAsia"/>
        </w:rPr>
      </w:pPr>
      <w:r>
        <w:rPr>
          <w:rFonts w:asciiTheme="minorEastAsia" w:eastAsiaTheme="minorEastAsia" w:hAnsiTheme="minorEastAsia" w:hint="eastAsia"/>
        </w:rPr>
        <w:t>２．</w:t>
      </w:r>
      <w:r w:rsidR="00172E79" w:rsidRPr="005E593F">
        <w:rPr>
          <w:rFonts w:asciiTheme="minorEastAsia" w:eastAsiaTheme="minorEastAsia" w:hAnsiTheme="minorEastAsia" w:hint="eastAsia"/>
        </w:rPr>
        <w:t>学外者</w:t>
      </w:r>
      <w:r w:rsidR="00E301C9" w:rsidRPr="005E593F">
        <w:rPr>
          <w:rFonts w:asciiTheme="minorEastAsia" w:eastAsiaTheme="minorEastAsia" w:hAnsiTheme="minorEastAsia" w:hint="eastAsia"/>
        </w:rPr>
        <w:t>である</w:t>
      </w:r>
      <w:r w:rsidR="00DB3000" w:rsidRPr="005E593F">
        <w:rPr>
          <w:rFonts w:asciiTheme="minorEastAsia" w:eastAsiaTheme="minorEastAsia" w:hAnsiTheme="minorEastAsia" w:hint="eastAsia"/>
        </w:rPr>
        <w:t>理事の一覧表</w:t>
      </w:r>
    </w:p>
    <w:tbl>
      <w:tblPr>
        <w:tblStyle w:val="a6"/>
        <w:tblW w:w="0" w:type="auto"/>
        <w:tblInd w:w="392" w:type="dxa"/>
        <w:tblLook w:val="04A0" w:firstRow="1" w:lastRow="0" w:firstColumn="1" w:lastColumn="0" w:noHBand="0" w:noVBand="1"/>
      </w:tblPr>
      <w:tblGrid>
        <w:gridCol w:w="2013"/>
        <w:gridCol w:w="2597"/>
        <w:gridCol w:w="1398"/>
        <w:gridCol w:w="2094"/>
      </w:tblGrid>
      <w:tr w:rsidR="00763472" w:rsidRPr="00B8351B" w14:paraId="251C5F22" w14:textId="77777777" w:rsidTr="00E668D6">
        <w:tc>
          <w:tcPr>
            <w:tcW w:w="2013" w:type="dxa"/>
            <w:vAlign w:val="center"/>
          </w:tcPr>
          <w:p w14:paraId="5181502A"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常勤・非常勤の別</w:t>
            </w:r>
          </w:p>
        </w:tc>
        <w:tc>
          <w:tcPr>
            <w:tcW w:w="2597" w:type="dxa"/>
            <w:vAlign w:val="center"/>
          </w:tcPr>
          <w:p w14:paraId="68ED4907"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前職又は現職</w:t>
            </w:r>
          </w:p>
        </w:tc>
        <w:tc>
          <w:tcPr>
            <w:tcW w:w="1398" w:type="dxa"/>
            <w:vAlign w:val="center"/>
          </w:tcPr>
          <w:p w14:paraId="72176F5A"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任期</w:t>
            </w:r>
          </w:p>
        </w:tc>
        <w:tc>
          <w:tcPr>
            <w:tcW w:w="2094" w:type="dxa"/>
            <w:vAlign w:val="center"/>
          </w:tcPr>
          <w:p w14:paraId="0817B96C" w14:textId="77777777" w:rsidR="003D0FBE"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担当する職務</w:t>
            </w:r>
            <w:r w:rsidR="003D0FBE" w:rsidRPr="005E593F">
              <w:rPr>
                <w:rFonts w:asciiTheme="minorEastAsia" w:eastAsiaTheme="minorEastAsia" w:hAnsiTheme="minorEastAsia" w:hint="eastAsia"/>
                <w:sz w:val="22"/>
                <w:szCs w:val="21"/>
              </w:rPr>
              <w:t>内容</w:t>
            </w:r>
          </w:p>
          <w:p w14:paraId="1131231A" w14:textId="77777777" w:rsidR="00763472" w:rsidRPr="005E593F" w:rsidRDefault="003D0FBE"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や期待する役割</w:t>
            </w:r>
          </w:p>
        </w:tc>
      </w:tr>
      <w:tr w:rsidR="00763472" w:rsidRPr="00B8351B" w14:paraId="2AC25080" w14:textId="77777777" w:rsidTr="00E668D6">
        <w:trPr>
          <w:trHeight w:val="850"/>
        </w:trPr>
        <w:tc>
          <w:tcPr>
            <w:tcW w:w="2013" w:type="dxa"/>
            <w:vAlign w:val="center"/>
          </w:tcPr>
          <w:p w14:paraId="4C7A6827" w14:textId="3A94FB95" w:rsidR="00763472" w:rsidRPr="005E593F" w:rsidRDefault="00C755FC" w:rsidP="009541E6">
            <w:pP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0EFA80FB" w14:textId="366F7676" w:rsidR="00763472" w:rsidRPr="005E593F" w:rsidRDefault="00C755FC" w:rsidP="009541E6">
            <w:pPr>
              <w:rPr>
                <w:rFonts w:asciiTheme="minorEastAsia" w:eastAsiaTheme="minorEastAsia" w:hAnsiTheme="minorEastAsia"/>
                <w:sz w:val="22"/>
              </w:rPr>
            </w:pPr>
            <w:r>
              <w:rPr>
                <w:rFonts w:asciiTheme="minorEastAsia" w:eastAsiaTheme="minorEastAsia" w:hAnsiTheme="minorEastAsia" w:hint="eastAsia"/>
                <w:sz w:val="22"/>
              </w:rPr>
              <w:t>株式会社役員</w:t>
            </w:r>
          </w:p>
        </w:tc>
        <w:tc>
          <w:tcPr>
            <w:tcW w:w="1398" w:type="dxa"/>
            <w:vAlign w:val="center"/>
          </w:tcPr>
          <w:p w14:paraId="005493FA" w14:textId="77777777" w:rsidR="00C755FC" w:rsidRPr="00C755FC" w:rsidRDefault="00C755FC" w:rsidP="00C755FC">
            <w:pPr>
              <w:rPr>
                <w:rFonts w:asciiTheme="minorEastAsia" w:eastAsiaTheme="minorEastAsia" w:hAnsiTheme="minorEastAsia"/>
                <w:sz w:val="22"/>
              </w:rPr>
            </w:pPr>
            <w:r w:rsidRPr="00C755FC">
              <w:rPr>
                <w:rFonts w:asciiTheme="minorEastAsia" w:eastAsiaTheme="minorEastAsia" w:hAnsiTheme="minorEastAsia" w:hint="eastAsia"/>
                <w:sz w:val="22"/>
              </w:rPr>
              <w:t>2021.6.1～</w:t>
            </w:r>
          </w:p>
          <w:p w14:paraId="3B32C45F" w14:textId="47BDA022" w:rsidR="00763472" w:rsidRPr="005E593F" w:rsidRDefault="00C755FC" w:rsidP="00C755FC">
            <w:pPr>
              <w:rPr>
                <w:rFonts w:asciiTheme="minorEastAsia" w:eastAsiaTheme="minorEastAsia" w:hAnsiTheme="minorEastAsia"/>
                <w:sz w:val="22"/>
              </w:rPr>
            </w:pPr>
            <w:r w:rsidRPr="00C755FC">
              <w:rPr>
                <w:rFonts w:asciiTheme="minorEastAsia" w:eastAsiaTheme="minorEastAsia" w:hAnsiTheme="minorEastAsia"/>
                <w:sz w:val="22"/>
              </w:rPr>
              <w:t>2024.5.31</w:t>
            </w:r>
          </w:p>
        </w:tc>
        <w:tc>
          <w:tcPr>
            <w:tcW w:w="2094" w:type="dxa"/>
            <w:vAlign w:val="center"/>
          </w:tcPr>
          <w:p w14:paraId="25A44A47" w14:textId="37366167" w:rsidR="00763472" w:rsidRPr="005E593F" w:rsidRDefault="00C755FC" w:rsidP="009541E6">
            <w:pPr>
              <w:rPr>
                <w:rFonts w:asciiTheme="minorEastAsia" w:eastAsiaTheme="minorEastAsia" w:hAnsiTheme="minorEastAsia"/>
                <w:sz w:val="22"/>
              </w:rPr>
            </w:pPr>
            <w:r w:rsidRPr="00C755FC">
              <w:rPr>
                <w:rFonts w:asciiTheme="minorEastAsia" w:eastAsiaTheme="minorEastAsia" w:hAnsiTheme="minorEastAsia" w:hint="eastAsia"/>
                <w:sz w:val="22"/>
              </w:rPr>
              <w:t>地元(江戸川区)の名士として学校と地域の連携を図る。</w:t>
            </w:r>
          </w:p>
        </w:tc>
      </w:tr>
      <w:tr w:rsidR="00D603E7" w:rsidRPr="00B8351B" w14:paraId="213B14C6" w14:textId="77777777" w:rsidTr="00E668D6">
        <w:trPr>
          <w:trHeight w:val="850"/>
        </w:trPr>
        <w:tc>
          <w:tcPr>
            <w:tcW w:w="2013" w:type="dxa"/>
            <w:vAlign w:val="center"/>
          </w:tcPr>
          <w:p w14:paraId="7B96F5A5" w14:textId="3573CC40" w:rsidR="00D603E7" w:rsidRPr="005E593F" w:rsidRDefault="00C755FC" w:rsidP="00D603E7">
            <w:pP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695AAF27" w14:textId="068357E5" w:rsidR="00D603E7" w:rsidRPr="005E593F" w:rsidRDefault="00C755FC" w:rsidP="00D603E7">
            <w:pPr>
              <w:rPr>
                <w:rFonts w:asciiTheme="minorEastAsia" w:eastAsiaTheme="minorEastAsia" w:hAnsiTheme="minorEastAsia"/>
                <w:sz w:val="22"/>
              </w:rPr>
            </w:pPr>
            <w:r>
              <w:rPr>
                <w:rFonts w:asciiTheme="minorEastAsia" w:eastAsiaTheme="minorEastAsia" w:hAnsiTheme="minorEastAsia" w:hint="eastAsia"/>
                <w:sz w:val="22"/>
              </w:rPr>
              <w:t>株式会社役員</w:t>
            </w:r>
          </w:p>
        </w:tc>
        <w:tc>
          <w:tcPr>
            <w:tcW w:w="1398" w:type="dxa"/>
            <w:vAlign w:val="center"/>
          </w:tcPr>
          <w:p w14:paraId="69257973" w14:textId="77777777" w:rsidR="00C755FC" w:rsidRPr="00C755FC" w:rsidRDefault="00C755FC" w:rsidP="00C755FC">
            <w:pPr>
              <w:rPr>
                <w:rFonts w:asciiTheme="minorEastAsia" w:eastAsiaTheme="minorEastAsia" w:hAnsiTheme="minorEastAsia"/>
                <w:sz w:val="22"/>
              </w:rPr>
            </w:pPr>
            <w:r w:rsidRPr="00C755FC">
              <w:rPr>
                <w:rFonts w:asciiTheme="minorEastAsia" w:eastAsiaTheme="minorEastAsia" w:hAnsiTheme="minorEastAsia" w:hint="eastAsia"/>
                <w:sz w:val="22"/>
              </w:rPr>
              <w:t>2021.6.1～</w:t>
            </w:r>
          </w:p>
          <w:p w14:paraId="56FE60E1" w14:textId="5DB11ED8" w:rsidR="00D603E7" w:rsidRPr="005E593F" w:rsidRDefault="00C755FC" w:rsidP="00C755FC">
            <w:pPr>
              <w:rPr>
                <w:rFonts w:asciiTheme="minorEastAsia" w:eastAsiaTheme="minorEastAsia" w:hAnsiTheme="minorEastAsia"/>
                <w:sz w:val="22"/>
              </w:rPr>
            </w:pPr>
            <w:r w:rsidRPr="00C755FC">
              <w:rPr>
                <w:rFonts w:asciiTheme="minorEastAsia" w:eastAsiaTheme="minorEastAsia" w:hAnsiTheme="minorEastAsia"/>
                <w:sz w:val="22"/>
              </w:rPr>
              <w:t>2024.5.31</w:t>
            </w:r>
          </w:p>
        </w:tc>
        <w:tc>
          <w:tcPr>
            <w:tcW w:w="2094" w:type="dxa"/>
            <w:vAlign w:val="center"/>
          </w:tcPr>
          <w:p w14:paraId="77D77F49" w14:textId="111F2120" w:rsidR="00D603E7" w:rsidRPr="005E593F" w:rsidRDefault="00C755FC" w:rsidP="00D603E7">
            <w:pPr>
              <w:rPr>
                <w:rFonts w:asciiTheme="minorEastAsia" w:eastAsiaTheme="minorEastAsia" w:hAnsiTheme="minorEastAsia"/>
                <w:sz w:val="22"/>
              </w:rPr>
            </w:pPr>
            <w:r w:rsidRPr="00C755FC">
              <w:rPr>
                <w:rFonts w:asciiTheme="minorEastAsia" w:eastAsiaTheme="minorEastAsia" w:hAnsiTheme="minorEastAsia" w:hint="eastAsia"/>
                <w:sz w:val="22"/>
              </w:rPr>
              <w:t>地元(北海道)の名士として学校と地域の連携を図る。</w:t>
            </w:r>
          </w:p>
        </w:tc>
      </w:tr>
      <w:tr w:rsidR="00D603E7" w:rsidRPr="00B8351B" w14:paraId="66AA4877" w14:textId="77777777" w:rsidTr="00BB31C5">
        <w:trPr>
          <w:trHeight w:val="949"/>
        </w:trPr>
        <w:tc>
          <w:tcPr>
            <w:tcW w:w="8102" w:type="dxa"/>
            <w:gridSpan w:val="4"/>
          </w:tcPr>
          <w:p w14:paraId="7298B024" w14:textId="72D8ECEB" w:rsidR="00D603E7" w:rsidRPr="005E593F" w:rsidRDefault="00D603E7" w:rsidP="00142FC2">
            <w:pPr>
              <w:rPr>
                <w:rFonts w:asciiTheme="minorEastAsia" w:eastAsiaTheme="minorEastAsia" w:hAnsiTheme="minorEastAsia"/>
                <w:sz w:val="22"/>
              </w:rPr>
            </w:pPr>
            <w:r w:rsidRPr="005E593F">
              <w:rPr>
                <w:rFonts w:asciiTheme="minorEastAsia" w:eastAsiaTheme="minorEastAsia" w:hAnsiTheme="minorEastAsia" w:hint="eastAsia"/>
                <w:sz w:val="21"/>
              </w:rPr>
              <w:t>（備考）</w:t>
            </w:r>
            <w:r w:rsidR="00C755FC" w:rsidRPr="00C755FC">
              <w:rPr>
                <w:rFonts w:asciiTheme="minorEastAsia" w:eastAsiaTheme="minorEastAsia" w:hAnsiTheme="minorEastAsia"/>
              </w:rPr>
              <w:t>https://www.hht.ac.jp/prospectus/disclose-information/</w:t>
            </w:r>
          </w:p>
        </w:tc>
      </w:tr>
    </w:tbl>
    <w:p w14:paraId="5EC1E276" w14:textId="156CC494" w:rsidR="00CF7199" w:rsidRPr="00DF61DB" w:rsidRDefault="00CF7199" w:rsidP="00142FC2">
      <w:pPr>
        <w:ind w:left="240" w:hangingChars="100" w:hanging="240"/>
        <w:rPr>
          <w:rFonts w:ascii="HG丸ｺﾞｼｯｸM-PRO" w:eastAsia="HG丸ｺﾞｼｯｸM-PRO" w:hAnsi="HG丸ｺﾞｼｯｸM-PRO"/>
        </w:rPr>
      </w:pPr>
    </w:p>
    <w:p w14:paraId="4F19A747" w14:textId="77777777" w:rsidR="00313AEC" w:rsidRPr="00D603E7" w:rsidRDefault="00313AEC">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12E72952" w14:textId="29F40706" w:rsidR="009E71E9" w:rsidRPr="005E593F" w:rsidRDefault="00086383" w:rsidP="009541E6">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２</w:t>
      </w:r>
      <w:r w:rsidR="00D360A9" w:rsidRPr="005E593F">
        <w:rPr>
          <w:rFonts w:asciiTheme="minorEastAsia" w:eastAsiaTheme="minorEastAsia" w:hAnsiTheme="minorEastAsia" w:hint="eastAsia"/>
        </w:rPr>
        <w:t>－</w:t>
      </w:r>
      <w:r w:rsidR="008F29D2" w:rsidRPr="005E593F">
        <w:rPr>
          <w:rFonts w:asciiTheme="minorEastAsia" w:eastAsiaTheme="minorEastAsia" w:hAnsiTheme="minorEastAsia" w:hint="eastAsia"/>
        </w:rPr>
        <w:t>②</w:t>
      </w:r>
      <w:r w:rsidR="009541E6"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⑵</w:t>
      </w:r>
      <w:r w:rsidR="00CE177D" w:rsidRPr="005E593F">
        <w:rPr>
          <w:rFonts w:asciiTheme="minorEastAsia" w:eastAsiaTheme="minorEastAsia" w:hAnsiTheme="minorEastAsia" w:cs="ＭＳ 明朝"/>
        </w:rPr>
        <w:t>-②</w:t>
      </w:r>
      <w:r w:rsidR="00C74A0C" w:rsidRPr="005E593F">
        <w:rPr>
          <w:rFonts w:asciiTheme="minorEastAsia" w:eastAsiaTheme="minorEastAsia" w:hAnsiTheme="minorEastAsia" w:hint="eastAsia"/>
        </w:rPr>
        <w:t>外部</w:t>
      </w:r>
      <w:r w:rsidR="008F29D2" w:rsidRPr="005E593F">
        <w:rPr>
          <w:rFonts w:asciiTheme="minorEastAsia" w:eastAsiaTheme="minorEastAsia" w:hAnsiTheme="minorEastAsia" w:hint="eastAsia"/>
        </w:rPr>
        <w:t>の意見を反映する</w:t>
      </w:r>
      <w:r w:rsidR="006934A4">
        <w:rPr>
          <w:rFonts w:asciiTheme="minorEastAsia" w:eastAsiaTheme="minorEastAsia" w:hAnsiTheme="minorEastAsia" w:hint="eastAsia"/>
        </w:rPr>
        <w:t>ことができる</w:t>
      </w:r>
      <w:r w:rsidR="005B5B9A" w:rsidRPr="005E593F">
        <w:rPr>
          <w:rFonts w:asciiTheme="minorEastAsia" w:eastAsiaTheme="minorEastAsia" w:hAnsiTheme="minorEastAsia" w:hint="eastAsia"/>
        </w:rPr>
        <w:t>組織</w:t>
      </w:r>
      <w:r w:rsidR="00313AEC" w:rsidRPr="005E593F">
        <w:rPr>
          <w:rFonts w:asciiTheme="minorEastAsia" w:eastAsiaTheme="minorEastAsia" w:hAnsiTheme="minorEastAsia" w:hint="eastAsia"/>
        </w:rPr>
        <w:t>への</w:t>
      </w:r>
      <w:r w:rsidR="005B5B9A" w:rsidRPr="005E593F">
        <w:rPr>
          <w:rFonts w:asciiTheme="minorEastAsia" w:eastAsiaTheme="minorEastAsia" w:hAnsiTheme="minorEastAsia" w:hint="eastAsia"/>
        </w:rPr>
        <w:t>外部人材</w:t>
      </w:r>
      <w:r w:rsidR="00AD642D" w:rsidRPr="005E593F">
        <w:rPr>
          <w:rFonts w:asciiTheme="minorEastAsia" w:eastAsiaTheme="minorEastAsia" w:hAnsiTheme="minorEastAsia" w:hint="eastAsia"/>
        </w:rPr>
        <w:t>の</w:t>
      </w:r>
      <w:r w:rsidR="00313AEC" w:rsidRPr="005E593F">
        <w:rPr>
          <w:rFonts w:asciiTheme="minorEastAsia" w:eastAsiaTheme="minorEastAsia" w:hAnsiTheme="minorEastAsia" w:hint="eastAsia"/>
        </w:rPr>
        <w:t>複数配置</w:t>
      </w:r>
      <w:r w:rsidR="009E71E9" w:rsidRPr="005E593F">
        <w:rPr>
          <w:rFonts w:asciiTheme="minorEastAsia" w:eastAsiaTheme="minorEastAsia" w:hAnsiTheme="minorEastAsia" w:hint="eastAsia"/>
        </w:rPr>
        <w:t>】</w:t>
      </w:r>
    </w:p>
    <w:p w14:paraId="49639EB2" w14:textId="77777777" w:rsidR="00C016CA" w:rsidRPr="005E593F" w:rsidRDefault="00C016CA" w:rsidP="00C016CA">
      <w:pPr>
        <w:spacing w:line="120" w:lineRule="auto"/>
        <w:rPr>
          <w:rFonts w:asciiTheme="minorEastAsia" w:eastAsiaTheme="minorEastAsia" w:hAnsiTheme="minorEastAsia"/>
        </w:rPr>
      </w:pPr>
    </w:p>
    <w:p w14:paraId="4928ED81" w14:textId="03680D34" w:rsidR="009E71E9" w:rsidRPr="005E593F" w:rsidRDefault="008F29D2" w:rsidP="008F29D2">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様式第</w:t>
      </w:r>
      <w:r w:rsidRPr="005E593F">
        <w:rPr>
          <w:rFonts w:asciiTheme="minorEastAsia" w:eastAsiaTheme="minorEastAsia" w:hAnsiTheme="minorEastAsia"/>
          <w:sz w:val="21"/>
          <w:szCs w:val="21"/>
        </w:rPr>
        <w:t>2号の２－①に掲げる</w:t>
      </w:r>
      <w:r w:rsidR="00835DFD" w:rsidRPr="005E593F">
        <w:rPr>
          <w:rFonts w:asciiTheme="minorEastAsia" w:eastAsiaTheme="minorEastAsia" w:hAnsiTheme="minorEastAsia" w:hint="eastAsia"/>
          <w:sz w:val="21"/>
          <w:szCs w:val="21"/>
        </w:rPr>
        <w:t>法人以外の設置者（</w:t>
      </w:r>
      <w:r w:rsidR="009E71E9" w:rsidRPr="005E593F">
        <w:rPr>
          <w:rFonts w:asciiTheme="minorEastAsia" w:eastAsiaTheme="minorEastAsia" w:hAnsiTheme="minorEastAsia" w:hint="eastAsia"/>
          <w:sz w:val="21"/>
          <w:szCs w:val="21"/>
        </w:rPr>
        <w:t>公益財団法人、公益社団法人、医療法人、社会福祉法人、独立行政法人、個人等</w:t>
      </w:r>
      <w:r w:rsidR="00835DFD" w:rsidRPr="005E593F">
        <w:rPr>
          <w:rFonts w:asciiTheme="minorEastAsia" w:eastAsiaTheme="minorEastAsia" w:hAnsiTheme="minorEastAsia" w:hint="eastAsia"/>
          <w:sz w:val="21"/>
          <w:szCs w:val="21"/>
        </w:rPr>
        <w:t>）</w:t>
      </w:r>
      <w:r w:rsidR="009E71E9" w:rsidRPr="005E593F">
        <w:rPr>
          <w:rFonts w:asciiTheme="minorEastAsia" w:eastAsiaTheme="minorEastAsia" w:hAnsiTheme="minorEastAsia" w:hint="eastAsia"/>
          <w:sz w:val="21"/>
          <w:szCs w:val="21"/>
        </w:rPr>
        <w:t>は</w:t>
      </w:r>
      <w:r w:rsidR="00835DFD" w:rsidRPr="005E593F">
        <w:rPr>
          <w:rFonts w:asciiTheme="minorEastAsia" w:eastAsiaTheme="minorEastAsia" w:hAnsiTheme="minorEastAsia" w:hint="eastAsia"/>
          <w:sz w:val="21"/>
          <w:szCs w:val="21"/>
        </w:rPr>
        <w:t>、</w:t>
      </w:r>
      <w:r w:rsidRPr="005E593F">
        <w:rPr>
          <w:rFonts w:asciiTheme="minorEastAsia" w:eastAsiaTheme="minorEastAsia" w:hAnsiTheme="minorEastAsia" w:hint="eastAsia"/>
          <w:sz w:val="21"/>
          <w:szCs w:val="21"/>
        </w:rPr>
        <w:t>この</w:t>
      </w:r>
      <w:r w:rsidR="00835DFD" w:rsidRPr="005E593F">
        <w:rPr>
          <w:rFonts w:asciiTheme="minorEastAsia" w:eastAsiaTheme="minorEastAsia" w:hAnsiTheme="minorEastAsia" w:hint="eastAsia"/>
          <w:sz w:val="21"/>
          <w:szCs w:val="21"/>
        </w:rPr>
        <w:t>様式</w:t>
      </w:r>
      <w:r w:rsidR="009E71E9" w:rsidRPr="005E593F">
        <w:rPr>
          <w:rFonts w:asciiTheme="minorEastAsia" w:eastAsiaTheme="minorEastAsia" w:hAnsiTheme="minorEastAsia" w:hint="eastAsia"/>
          <w:sz w:val="21"/>
          <w:szCs w:val="21"/>
        </w:rPr>
        <w:t>を</w:t>
      </w:r>
      <w:r w:rsidRPr="005E593F">
        <w:rPr>
          <w:rFonts w:asciiTheme="minorEastAsia" w:eastAsiaTheme="minorEastAsia" w:hAnsiTheme="minorEastAsia" w:hint="eastAsia"/>
          <w:sz w:val="21"/>
          <w:szCs w:val="21"/>
        </w:rPr>
        <w:t>用いること</w:t>
      </w:r>
      <w:r w:rsidR="009E71E9" w:rsidRPr="005E593F">
        <w:rPr>
          <w:rFonts w:asciiTheme="minorEastAsia" w:eastAsiaTheme="minorEastAsia" w:hAnsiTheme="minorEastAsia" w:hint="eastAsia"/>
          <w:sz w:val="21"/>
          <w:szCs w:val="21"/>
        </w:rPr>
        <w:t>。</w:t>
      </w:r>
    </w:p>
    <w:p w14:paraId="49CF2FB9" w14:textId="77777777" w:rsidR="008F29D2" w:rsidRPr="005E593F" w:rsidRDefault="008F29D2" w:rsidP="00C016CA">
      <w:pPr>
        <w:pStyle w:val="af2"/>
        <w:spacing w:line="120" w:lineRule="auto"/>
        <w:ind w:leftChars="0" w:left="357"/>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BE4B65" w:rsidRPr="001055FE" w14:paraId="7A7C958F" w14:textId="77777777" w:rsidTr="0059000C">
        <w:tc>
          <w:tcPr>
            <w:tcW w:w="1350" w:type="dxa"/>
          </w:tcPr>
          <w:p w14:paraId="422C48FA" w14:textId="77777777" w:rsidR="00BE4B65" w:rsidRPr="005E593F" w:rsidRDefault="00BE4B65" w:rsidP="001C6CBC">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5181C558" w14:textId="77777777" w:rsidR="00BE4B65" w:rsidRPr="005E593F" w:rsidRDefault="00BE4B65" w:rsidP="001C6CBC">
            <w:pPr>
              <w:rPr>
                <w:rFonts w:asciiTheme="minorEastAsia" w:eastAsiaTheme="minorEastAsia" w:hAnsiTheme="minorEastAsia"/>
              </w:rPr>
            </w:pPr>
          </w:p>
        </w:tc>
      </w:tr>
      <w:tr w:rsidR="00BE4B65" w:rsidRPr="001055FE" w14:paraId="1BBD16DE" w14:textId="77777777" w:rsidTr="0059000C">
        <w:tc>
          <w:tcPr>
            <w:tcW w:w="1350" w:type="dxa"/>
          </w:tcPr>
          <w:p w14:paraId="188291ED" w14:textId="77777777" w:rsidR="00BE4B65" w:rsidRPr="005E593F" w:rsidRDefault="00BE4B65" w:rsidP="001C6CBC">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794D0B72" w14:textId="77777777" w:rsidR="00BE4B65" w:rsidRPr="005E593F" w:rsidRDefault="00BE4B65" w:rsidP="001C6CBC">
            <w:pPr>
              <w:rPr>
                <w:rFonts w:asciiTheme="minorEastAsia" w:eastAsiaTheme="minorEastAsia" w:hAnsiTheme="minorEastAsia"/>
              </w:rPr>
            </w:pPr>
          </w:p>
        </w:tc>
      </w:tr>
    </w:tbl>
    <w:p w14:paraId="4022FF44" w14:textId="65FE5E84" w:rsidR="00763472" w:rsidRDefault="00763472" w:rsidP="00763472">
      <w:pPr>
        <w:rPr>
          <w:rFonts w:asciiTheme="minorEastAsia" w:eastAsiaTheme="minorEastAsia" w:hAnsiTheme="minorEastAsia"/>
        </w:rPr>
      </w:pPr>
    </w:p>
    <w:p w14:paraId="6A7CDB1F" w14:textId="77777777" w:rsidR="00B75009" w:rsidRPr="005E593F" w:rsidRDefault="00B75009" w:rsidP="00763472">
      <w:pPr>
        <w:rPr>
          <w:rFonts w:asciiTheme="minorEastAsia" w:eastAsiaTheme="minorEastAsia" w:hAnsiTheme="minorEastAsia"/>
        </w:rPr>
      </w:pPr>
    </w:p>
    <w:p w14:paraId="19A7AB86" w14:textId="65B8E6C5" w:rsidR="00AD642D" w:rsidRPr="005E593F" w:rsidRDefault="00484B56" w:rsidP="00763472">
      <w:pPr>
        <w:rPr>
          <w:rFonts w:asciiTheme="minorEastAsia" w:eastAsiaTheme="minorEastAsia" w:hAnsiTheme="minorEastAsia"/>
        </w:rPr>
      </w:pPr>
      <w:r>
        <w:rPr>
          <w:rFonts w:asciiTheme="minorEastAsia" w:eastAsiaTheme="minorEastAsia" w:hAnsiTheme="minorEastAsia" w:hint="eastAsia"/>
        </w:rPr>
        <w:t>１．</w:t>
      </w:r>
      <w:r w:rsidR="008F29D2" w:rsidRPr="005E593F">
        <w:rPr>
          <w:rFonts w:asciiTheme="minorEastAsia" w:eastAsiaTheme="minorEastAsia" w:hAnsiTheme="minorEastAsia" w:hint="eastAsia"/>
        </w:rPr>
        <w:t>大学等の教育について外部人材の意見を反映することができる</w:t>
      </w:r>
      <w:r w:rsidR="005B5B9A" w:rsidRPr="005E593F">
        <w:rPr>
          <w:rFonts w:asciiTheme="minorEastAsia" w:eastAsiaTheme="minorEastAsia" w:hAnsiTheme="minorEastAsia" w:hint="eastAsia"/>
        </w:rPr>
        <w:t>組織</w:t>
      </w:r>
    </w:p>
    <w:tbl>
      <w:tblPr>
        <w:tblStyle w:val="a6"/>
        <w:tblW w:w="0" w:type="auto"/>
        <w:tblInd w:w="250" w:type="dxa"/>
        <w:tblLook w:val="04A0" w:firstRow="1" w:lastRow="0" w:firstColumn="1" w:lastColumn="0" w:noHBand="0" w:noVBand="1"/>
      </w:tblPr>
      <w:tblGrid>
        <w:gridCol w:w="1263"/>
        <w:gridCol w:w="6981"/>
      </w:tblGrid>
      <w:tr w:rsidR="00BB31C5" w:rsidRPr="001055FE" w14:paraId="0A8CC1D8" w14:textId="77777777" w:rsidTr="00BB31C5">
        <w:tc>
          <w:tcPr>
            <w:tcW w:w="1276" w:type="dxa"/>
            <w:vAlign w:val="center"/>
          </w:tcPr>
          <w:p w14:paraId="506BE2A9" w14:textId="77777777" w:rsidR="00BB31C5" w:rsidRPr="005E593F" w:rsidRDefault="00BB31C5" w:rsidP="00BB31C5">
            <w:pPr>
              <w:rPr>
                <w:rFonts w:asciiTheme="minorEastAsia" w:eastAsiaTheme="minorEastAsia" w:hAnsiTheme="minorEastAsia"/>
                <w:sz w:val="22"/>
                <w:szCs w:val="24"/>
              </w:rPr>
            </w:pPr>
            <w:r w:rsidRPr="005E593F">
              <w:rPr>
                <w:rFonts w:asciiTheme="minorEastAsia" w:eastAsiaTheme="minorEastAsia" w:hAnsiTheme="minorEastAsia" w:hint="eastAsia"/>
                <w:sz w:val="22"/>
              </w:rPr>
              <w:t>名称</w:t>
            </w:r>
          </w:p>
        </w:tc>
        <w:tc>
          <w:tcPr>
            <w:tcW w:w="7087" w:type="dxa"/>
            <w:vAlign w:val="center"/>
          </w:tcPr>
          <w:p w14:paraId="55E342F6" w14:textId="77777777" w:rsidR="00BB31C5" w:rsidRPr="005E593F" w:rsidRDefault="00BB31C5" w:rsidP="00BB31C5">
            <w:pPr>
              <w:rPr>
                <w:rFonts w:asciiTheme="minorEastAsia" w:eastAsiaTheme="minorEastAsia" w:hAnsiTheme="minorEastAsia"/>
              </w:rPr>
            </w:pPr>
          </w:p>
        </w:tc>
      </w:tr>
      <w:tr w:rsidR="009E48D7" w:rsidRPr="001055FE" w14:paraId="5C3AA6A6" w14:textId="77777777" w:rsidTr="00BB31C5">
        <w:trPr>
          <w:trHeight w:val="1434"/>
        </w:trPr>
        <w:tc>
          <w:tcPr>
            <w:tcW w:w="1276" w:type="dxa"/>
            <w:vAlign w:val="center"/>
          </w:tcPr>
          <w:p w14:paraId="54F53337" w14:textId="5E1C4AEB" w:rsidR="009E48D7" w:rsidRPr="005E593F" w:rsidRDefault="009E48D7" w:rsidP="00646781">
            <w:pPr>
              <w:jc w:val="left"/>
              <w:rPr>
                <w:rFonts w:asciiTheme="minorEastAsia" w:eastAsiaTheme="minorEastAsia" w:hAnsiTheme="minorEastAsia"/>
                <w:sz w:val="22"/>
                <w:szCs w:val="24"/>
              </w:rPr>
            </w:pPr>
            <w:r w:rsidRPr="005E593F">
              <w:rPr>
                <w:rFonts w:asciiTheme="minorEastAsia" w:eastAsiaTheme="minorEastAsia" w:hAnsiTheme="minorEastAsia" w:hint="eastAsia"/>
                <w:sz w:val="22"/>
              </w:rPr>
              <w:t>役割</w:t>
            </w:r>
          </w:p>
        </w:tc>
        <w:tc>
          <w:tcPr>
            <w:tcW w:w="7087" w:type="dxa"/>
            <w:vAlign w:val="center"/>
          </w:tcPr>
          <w:p w14:paraId="67913A70" w14:textId="0D067AA1" w:rsidR="00EC10FE" w:rsidRDefault="00EC10FE" w:rsidP="00BB31C5">
            <w:pPr>
              <w:rPr>
                <w:rFonts w:asciiTheme="minorEastAsia" w:eastAsiaTheme="minorEastAsia" w:hAnsiTheme="minorEastAsia"/>
              </w:rPr>
            </w:pPr>
          </w:p>
          <w:p w14:paraId="2DF6C09B" w14:textId="4C9B3194" w:rsidR="00EC10FE" w:rsidRDefault="00EC10FE" w:rsidP="00BB31C5">
            <w:pPr>
              <w:rPr>
                <w:rFonts w:asciiTheme="minorEastAsia" w:eastAsiaTheme="minorEastAsia" w:hAnsiTheme="minorEastAsia"/>
              </w:rPr>
            </w:pPr>
          </w:p>
          <w:p w14:paraId="54CAC5AA" w14:textId="77777777" w:rsidR="00EC10FE" w:rsidRDefault="00EC10FE" w:rsidP="00BB31C5">
            <w:pPr>
              <w:rPr>
                <w:rFonts w:asciiTheme="minorEastAsia" w:eastAsiaTheme="minorEastAsia" w:hAnsiTheme="minorEastAsia"/>
              </w:rPr>
            </w:pPr>
          </w:p>
          <w:p w14:paraId="6CD0732E" w14:textId="77777777" w:rsidR="00EC10FE" w:rsidRDefault="00EC10FE" w:rsidP="00BB31C5">
            <w:pPr>
              <w:rPr>
                <w:rFonts w:asciiTheme="minorEastAsia" w:eastAsiaTheme="minorEastAsia" w:hAnsiTheme="minorEastAsia"/>
              </w:rPr>
            </w:pPr>
          </w:p>
          <w:p w14:paraId="5DBAA436" w14:textId="5246865D" w:rsidR="009E48D7" w:rsidRPr="005E593F" w:rsidRDefault="009E48D7" w:rsidP="00BB31C5">
            <w:pPr>
              <w:rPr>
                <w:rFonts w:asciiTheme="minorEastAsia" w:eastAsiaTheme="minorEastAsia" w:hAnsiTheme="minorEastAsia"/>
              </w:rPr>
            </w:pPr>
          </w:p>
        </w:tc>
      </w:tr>
    </w:tbl>
    <w:p w14:paraId="6FB724C9" w14:textId="08297D75" w:rsidR="00353A3F" w:rsidRDefault="00353A3F" w:rsidP="00353A3F">
      <w:pPr>
        <w:rPr>
          <w:rFonts w:ascii="HG丸ｺﾞｼｯｸM-PRO" w:eastAsia="HG丸ｺﾞｼｯｸM-PRO" w:hAnsi="HG丸ｺﾞｼｯｸM-PRO"/>
        </w:rPr>
      </w:pPr>
    </w:p>
    <w:p w14:paraId="3ABEA1AF" w14:textId="77777777" w:rsidR="00B75009" w:rsidRPr="00D603E7" w:rsidRDefault="00B75009" w:rsidP="00353A3F">
      <w:pPr>
        <w:rPr>
          <w:rFonts w:ascii="HG丸ｺﾞｼｯｸM-PRO" w:eastAsia="HG丸ｺﾞｼｯｸM-PRO" w:hAnsi="HG丸ｺﾞｼｯｸM-PRO"/>
        </w:rPr>
      </w:pPr>
    </w:p>
    <w:p w14:paraId="0C1308B7" w14:textId="2DB77F9A" w:rsidR="00763472" w:rsidRPr="005E593F" w:rsidRDefault="00484B56" w:rsidP="00763472">
      <w:pPr>
        <w:rPr>
          <w:rFonts w:asciiTheme="minorEastAsia" w:eastAsiaTheme="minorEastAsia" w:hAnsiTheme="minorEastAsia"/>
        </w:rPr>
      </w:pPr>
      <w:r>
        <w:rPr>
          <w:rFonts w:asciiTheme="minorEastAsia" w:eastAsiaTheme="minorEastAsia" w:hAnsiTheme="minorEastAsia" w:hint="eastAsia"/>
        </w:rPr>
        <w:t>２．</w:t>
      </w:r>
      <w:r w:rsidR="005B5B9A" w:rsidRPr="005E593F">
        <w:rPr>
          <w:rFonts w:asciiTheme="minorEastAsia" w:eastAsiaTheme="minorEastAsia" w:hAnsiTheme="minorEastAsia" w:hint="eastAsia"/>
        </w:rPr>
        <w:t>外部人材</w:t>
      </w:r>
      <w:r w:rsidR="00E301C9" w:rsidRPr="005E593F">
        <w:rPr>
          <w:rFonts w:asciiTheme="minorEastAsia" w:eastAsiaTheme="minorEastAsia" w:hAnsiTheme="minorEastAsia" w:hint="eastAsia"/>
        </w:rPr>
        <w:t>である構成</w:t>
      </w:r>
      <w:r w:rsidR="00650441" w:rsidRPr="005E593F">
        <w:rPr>
          <w:rFonts w:asciiTheme="minorEastAsia" w:eastAsiaTheme="minorEastAsia" w:hAnsiTheme="minorEastAsia" w:hint="eastAsia"/>
        </w:rPr>
        <w:t>員</w:t>
      </w:r>
      <w:r w:rsidR="00763472" w:rsidRPr="005E593F">
        <w:rPr>
          <w:rFonts w:asciiTheme="minorEastAsia" w:eastAsiaTheme="minorEastAsia" w:hAnsiTheme="minorEastAsia" w:hint="eastAsia"/>
        </w:rPr>
        <w:t>の一覧表</w:t>
      </w:r>
    </w:p>
    <w:tbl>
      <w:tblPr>
        <w:tblStyle w:val="a6"/>
        <w:tblW w:w="0" w:type="auto"/>
        <w:tblInd w:w="279" w:type="dxa"/>
        <w:tblLook w:val="04A0" w:firstRow="1" w:lastRow="0" w:firstColumn="1" w:lastColumn="0" w:noHBand="0" w:noVBand="1"/>
      </w:tblPr>
      <w:tblGrid>
        <w:gridCol w:w="2933"/>
        <w:gridCol w:w="1817"/>
        <w:gridCol w:w="3465"/>
      </w:tblGrid>
      <w:tr w:rsidR="004C5034" w:rsidRPr="001055FE" w14:paraId="558C77F0" w14:textId="77777777" w:rsidTr="00E61A95">
        <w:tc>
          <w:tcPr>
            <w:tcW w:w="2933" w:type="dxa"/>
            <w:vAlign w:val="center"/>
          </w:tcPr>
          <w:p w14:paraId="514206AF" w14:textId="77777777" w:rsidR="004C5034" w:rsidRPr="005E593F" w:rsidRDefault="004C5034" w:rsidP="00AD642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前職又は現職</w:t>
            </w:r>
          </w:p>
        </w:tc>
        <w:tc>
          <w:tcPr>
            <w:tcW w:w="1817" w:type="dxa"/>
            <w:vAlign w:val="center"/>
          </w:tcPr>
          <w:p w14:paraId="6D0735DF" w14:textId="77777777" w:rsidR="004C5034" w:rsidRPr="005E593F" w:rsidRDefault="004C5034" w:rsidP="00AD642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任期</w:t>
            </w:r>
          </w:p>
        </w:tc>
        <w:tc>
          <w:tcPr>
            <w:tcW w:w="3465" w:type="dxa"/>
            <w:vAlign w:val="center"/>
          </w:tcPr>
          <w:p w14:paraId="48AAA518" w14:textId="77777777" w:rsidR="004C5034" w:rsidRPr="005E593F" w:rsidRDefault="004C5034" w:rsidP="00A84F5A">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備考（学校と関連する経歴等）</w:t>
            </w:r>
          </w:p>
        </w:tc>
      </w:tr>
      <w:tr w:rsidR="004C5034" w:rsidRPr="001055FE" w14:paraId="2044F3D0" w14:textId="77777777" w:rsidTr="00E61A95">
        <w:trPr>
          <w:trHeight w:val="850"/>
        </w:trPr>
        <w:tc>
          <w:tcPr>
            <w:tcW w:w="2933" w:type="dxa"/>
            <w:vAlign w:val="center"/>
          </w:tcPr>
          <w:p w14:paraId="08E21373" w14:textId="77777777" w:rsidR="004C5034" w:rsidRPr="005E593F" w:rsidRDefault="004C5034" w:rsidP="00142FC2">
            <w:pPr>
              <w:rPr>
                <w:rFonts w:asciiTheme="minorEastAsia" w:eastAsiaTheme="minorEastAsia" w:hAnsiTheme="minorEastAsia"/>
                <w:sz w:val="22"/>
              </w:rPr>
            </w:pPr>
          </w:p>
        </w:tc>
        <w:tc>
          <w:tcPr>
            <w:tcW w:w="1817" w:type="dxa"/>
            <w:vAlign w:val="center"/>
          </w:tcPr>
          <w:p w14:paraId="6410CD69" w14:textId="77777777" w:rsidR="004C5034" w:rsidRPr="005E593F" w:rsidRDefault="004C5034" w:rsidP="00142FC2">
            <w:pPr>
              <w:rPr>
                <w:rFonts w:asciiTheme="minorEastAsia" w:eastAsiaTheme="minorEastAsia" w:hAnsiTheme="minorEastAsia"/>
                <w:sz w:val="22"/>
              </w:rPr>
            </w:pPr>
          </w:p>
        </w:tc>
        <w:tc>
          <w:tcPr>
            <w:tcW w:w="3465" w:type="dxa"/>
            <w:vAlign w:val="center"/>
          </w:tcPr>
          <w:p w14:paraId="73A51C8B" w14:textId="77777777" w:rsidR="004C5034" w:rsidRPr="005E593F" w:rsidRDefault="004C5034" w:rsidP="00142FC2">
            <w:pPr>
              <w:rPr>
                <w:rFonts w:asciiTheme="minorEastAsia" w:eastAsiaTheme="minorEastAsia" w:hAnsiTheme="minorEastAsia"/>
                <w:sz w:val="22"/>
              </w:rPr>
            </w:pPr>
          </w:p>
        </w:tc>
      </w:tr>
      <w:tr w:rsidR="004C5034" w:rsidRPr="001055FE" w14:paraId="030D8293" w14:textId="77777777" w:rsidTr="00E61A95">
        <w:trPr>
          <w:trHeight w:val="850"/>
        </w:trPr>
        <w:tc>
          <w:tcPr>
            <w:tcW w:w="2933" w:type="dxa"/>
            <w:vAlign w:val="center"/>
          </w:tcPr>
          <w:p w14:paraId="104A3B05" w14:textId="77777777" w:rsidR="004C5034" w:rsidRPr="005E593F" w:rsidRDefault="004C5034" w:rsidP="00142FC2">
            <w:pPr>
              <w:rPr>
                <w:rFonts w:asciiTheme="minorEastAsia" w:eastAsiaTheme="minorEastAsia" w:hAnsiTheme="minorEastAsia"/>
                <w:sz w:val="22"/>
              </w:rPr>
            </w:pPr>
          </w:p>
        </w:tc>
        <w:tc>
          <w:tcPr>
            <w:tcW w:w="1817" w:type="dxa"/>
            <w:vAlign w:val="center"/>
          </w:tcPr>
          <w:p w14:paraId="0AC6FB19" w14:textId="77777777" w:rsidR="004C5034" w:rsidRPr="005E593F" w:rsidRDefault="004C5034" w:rsidP="00142FC2">
            <w:pPr>
              <w:rPr>
                <w:rFonts w:asciiTheme="minorEastAsia" w:eastAsiaTheme="minorEastAsia" w:hAnsiTheme="minorEastAsia"/>
                <w:sz w:val="22"/>
              </w:rPr>
            </w:pPr>
          </w:p>
        </w:tc>
        <w:tc>
          <w:tcPr>
            <w:tcW w:w="3465" w:type="dxa"/>
            <w:vAlign w:val="center"/>
          </w:tcPr>
          <w:p w14:paraId="0E9B9E1D" w14:textId="77777777" w:rsidR="004C5034" w:rsidRPr="005E593F" w:rsidRDefault="004C5034" w:rsidP="00142FC2">
            <w:pPr>
              <w:rPr>
                <w:rFonts w:asciiTheme="minorEastAsia" w:eastAsiaTheme="minorEastAsia" w:hAnsiTheme="minorEastAsia"/>
                <w:sz w:val="22"/>
              </w:rPr>
            </w:pPr>
          </w:p>
        </w:tc>
      </w:tr>
      <w:tr w:rsidR="00D603E7" w:rsidRPr="001055FE" w14:paraId="7A95B211" w14:textId="77777777" w:rsidTr="00E61A95">
        <w:trPr>
          <w:trHeight w:val="850"/>
        </w:trPr>
        <w:tc>
          <w:tcPr>
            <w:tcW w:w="8215" w:type="dxa"/>
            <w:gridSpan w:val="3"/>
          </w:tcPr>
          <w:p w14:paraId="3856F22E" w14:textId="77777777" w:rsidR="00D603E7" w:rsidRPr="005E593F" w:rsidRDefault="00D603E7" w:rsidP="00D603E7">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6061E5DA" w14:textId="77777777" w:rsidR="00E61A95" w:rsidRDefault="00E61A95">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6094A033" w14:textId="60C1FFAC" w:rsidR="00990A5B" w:rsidRPr="005E593F" w:rsidRDefault="00ED0C07" w:rsidP="00990A5B">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３</w:t>
      </w:r>
      <w:r w:rsidR="00D360A9"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⑶</w:t>
      </w:r>
      <w:r w:rsidR="00B94D2E" w:rsidRPr="005E593F">
        <w:rPr>
          <w:rFonts w:asciiTheme="minorEastAsia" w:eastAsiaTheme="minorEastAsia" w:hAnsiTheme="minorEastAsia" w:hint="eastAsia"/>
        </w:rPr>
        <w:t>厳格かつ</w:t>
      </w:r>
      <w:r w:rsidR="005203E4" w:rsidRPr="005E593F">
        <w:rPr>
          <w:rFonts w:asciiTheme="minorEastAsia" w:eastAsiaTheme="minorEastAsia" w:hAnsiTheme="minorEastAsia" w:hint="eastAsia"/>
        </w:rPr>
        <w:t>適正</w:t>
      </w:r>
      <w:r w:rsidR="00B94D2E" w:rsidRPr="005E593F">
        <w:rPr>
          <w:rFonts w:asciiTheme="minorEastAsia" w:eastAsiaTheme="minorEastAsia" w:hAnsiTheme="minorEastAsia" w:hint="eastAsia"/>
        </w:rPr>
        <w:t>な成績管理の実施及び</w:t>
      </w:r>
      <w:r w:rsidR="00990A5B" w:rsidRPr="005E593F">
        <w:rPr>
          <w:rFonts w:asciiTheme="minorEastAsia" w:eastAsiaTheme="minorEastAsia" w:hAnsiTheme="minorEastAsia" w:hint="eastAsia"/>
        </w:rPr>
        <w:t>公表】</w:t>
      </w:r>
    </w:p>
    <w:p w14:paraId="6E910FDF" w14:textId="77777777" w:rsidR="008F29D2" w:rsidRPr="005E593F"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52093A" w:rsidRPr="00D445E6" w14:paraId="361B2C67" w14:textId="77777777" w:rsidTr="00707B7B">
        <w:tc>
          <w:tcPr>
            <w:tcW w:w="2268" w:type="dxa"/>
            <w:vAlign w:val="center"/>
          </w:tcPr>
          <w:p w14:paraId="40D2A569" w14:textId="1CE27BE6"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095" w:type="dxa"/>
          </w:tcPr>
          <w:p w14:paraId="6C2081A9" w14:textId="5E133686" w:rsidR="0052093A" w:rsidRPr="005E593F" w:rsidRDefault="00045EFB"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北海道ハイテクノロジー専門学校</w:t>
            </w:r>
          </w:p>
        </w:tc>
      </w:tr>
      <w:tr w:rsidR="0052093A" w:rsidRPr="00D445E6" w14:paraId="125C9521" w14:textId="77777777" w:rsidTr="00707B7B">
        <w:tc>
          <w:tcPr>
            <w:tcW w:w="2268" w:type="dxa"/>
            <w:vAlign w:val="center"/>
          </w:tcPr>
          <w:p w14:paraId="4B833692" w14:textId="77777777"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095" w:type="dxa"/>
          </w:tcPr>
          <w:p w14:paraId="03D16000" w14:textId="05A88816" w:rsidR="0052093A" w:rsidRPr="005E593F" w:rsidRDefault="00045EFB"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滋慶学園</w:t>
            </w:r>
          </w:p>
        </w:tc>
      </w:tr>
    </w:tbl>
    <w:p w14:paraId="04D1BE27" w14:textId="544A8A37" w:rsidR="00532EE1" w:rsidRDefault="00532EE1" w:rsidP="009541E6">
      <w:pPr>
        <w:rPr>
          <w:rFonts w:asciiTheme="minorEastAsia" w:eastAsiaTheme="minorEastAsia" w:hAnsiTheme="minorEastAsia"/>
        </w:rPr>
      </w:pPr>
    </w:p>
    <w:p w14:paraId="4AA54B81" w14:textId="77777777" w:rsidR="00B75009" w:rsidRPr="005E593F" w:rsidRDefault="00B75009" w:rsidP="009541E6">
      <w:pPr>
        <w:rPr>
          <w:rFonts w:asciiTheme="minorEastAsia" w:eastAsiaTheme="minorEastAsia" w:hAnsiTheme="minorEastAsia"/>
        </w:rPr>
      </w:pPr>
    </w:p>
    <w:p w14:paraId="7D788341" w14:textId="01FB9C16" w:rsidR="00803BB8" w:rsidRPr="005E593F" w:rsidRDefault="00990A5B" w:rsidP="009541E6">
      <w:pPr>
        <w:rPr>
          <w:rFonts w:asciiTheme="minorEastAsia" w:eastAsiaTheme="minorEastAsia" w:hAnsiTheme="minorEastAsia"/>
        </w:rPr>
      </w:pPr>
      <w:r w:rsidRPr="005E593F">
        <w:rPr>
          <w:rFonts w:asciiTheme="minorEastAsia" w:eastAsiaTheme="minorEastAsia" w:hAnsiTheme="minorEastAsia" w:hint="eastAsia"/>
        </w:rPr>
        <w:t>○</w:t>
      </w:r>
      <w:r w:rsidR="00973197" w:rsidRPr="005E593F">
        <w:rPr>
          <w:rFonts w:asciiTheme="minorEastAsia" w:eastAsiaTheme="minorEastAsia" w:hAnsiTheme="minorEastAsia" w:hint="eastAsia"/>
        </w:rPr>
        <w:t>厳格かつ適正な</w:t>
      </w:r>
      <w:r w:rsidR="002974B1" w:rsidRPr="005E593F">
        <w:rPr>
          <w:rFonts w:asciiTheme="minorEastAsia" w:eastAsiaTheme="minorEastAsia" w:hAnsiTheme="minorEastAsia" w:hint="eastAsia"/>
        </w:rPr>
        <w:t>成績管理の</w:t>
      </w:r>
      <w:r w:rsidR="00803BB8" w:rsidRPr="005E593F">
        <w:rPr>
          <w:rFonts w:asciiTheme="minorEastAsia" w:eastAsiaTheme="minorEastAsia" w:hAnsiTheme="minorEastAsia" w:hint="eastAsia"/>
        </w:rPr>
        <w:t>実施</w:t>
      </w:r>
      <w:r w:rsidR="004028C9" w:rsidRPr="005E593F">
        <w:rPr>
          <w:rFonts w:asciiTheme="minorEastAsia" w:eastAsiaTheme="minorEastAsia" w:hAnsiTheme="minorEastAsia" w:hint="eastAsia"/>
        </w:rPr>
        <w:t>及び公表</w:t>
      </w:r>
      <w:r w:rsidR="00803BB8" w:rsidRPr="005E593F">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826890" w:rsidRPr="00D445E6" w14:paraId="0B514D92" w14:textId="77777777" w:rsidTr="00AD2E5D">
        <w:trPr>
          <w:cantSplit/>
          <w:trHeight w:val="144"/>
        </w:trPr>
        <w:tc>
          <w:tcPr>
            <w:tcW w:w="5000" w:type="pct"/>
            <w:gridSpan w:val="2"/>
            <w:vAlign w:val="center"/>
          </w:tcPr>
          <w:p w14:paraId="13505172" w14:textId="3AC0D82E"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１．</w:t>
            </w:r>
            <w:r w:rsidR="00826890" w:rsidRPr="005E593F">
              <w:rPr>
                <w:rFonts w:asciiTheme="minorEastAsia" w:eastAsiaTheme="minorEastAsia" w:hAnsiTheme="minorEastAsia" w:hint="eastAsia"/>
              </w:rPr>
              <w:t>授業科目について、授業の方法及び内容、到達目標</w:t>
            </w:r>
            <w:r w:rsidR="008F29D2" w:rsidRPr="005E593F">
              <w:rPr>
                <w:rFonts w:asciiTheme="minorEastAsia" w:eastAsiaTheme="minorEastAsia" w:hAnsiTheme="minorEastAsia" w:hint="eastAsia"/>
              </w:rPr>
              <w:t>、成績評価の方法や基準その他の事項を記載した授業計画</w:t>
            </w:r>
            <w:r w:rsidR="00F238BE">
              <w:rPr>
                <w:rFonts w:asciiTheme="minorEastAsia" w:eastAsiaTheme="minorEastAsia" w:hAnsiTheme="minorEastAsia" w:hint="eastAsia"/>
              </w:rPr>
              <w:t>書</w:t>
            </w:r>
            <w:r w:rsidR="008F29D2" w:rsidRPr="005E593F">
              <w:rPr>
                <w:rFonts w:asciiTheme="minorEastAsia" w:eastAsiaTheme="minorEastAsia" w:hAnsiTheme="minorEastAsia"/>
              </w:rPr>
              <w:t>(シラバス)</w:t>
            </w:r>
            <w:r w:rsidR="00826890" w:rsidRPr="005E593F">
              <w:rPr>
                <w:rFonts w:asciiTheme="minorEastAsia" w:eastAsiaTheme="minorEastAsia" w:hAnsiTheme="minorEastAsia" w:hint="eastAsia"/>
              </w:rPr>
              <w:t>を作成し、公表している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D603E7" w14:paraId="4759E271" w14:textId="77777777" w:rsidTr="00792A6F">
        <w:trPr>
          <w:cantSplit/>
          <w:trHeight w:val="4252"/>
        </w:trPr>
        <w:tc>
          <w:tcPr>
            <w:tcW w:w="5000" w:type="pct"/>
            <w:gridSpan w:val="2"/>
          </w:tcPr>
          <w:p w14:paraId="23B67BD1" w14:textId="5733A817" w:rsidR="00646DCF" w:rsidRPr="00C755FC" w:rsidRDefault="002974B1" w:rsidP="00547ECA">
            <w:pPr>
              <w:ind w:left="36"/>
              <w:rPr>
                <w:rFonts w:asciiTheme="minorEastAsia" w:eastAsiaTheme="minorEastAsia" w:hAnsiTheme="minorEastAsia"/>
              </w:rPr>
            </w:pPr>
            <w:r w:rsidRPr="00C755FC">
              <w:rPr>
                <w:rFonts w:asciiTheme="minorEastAsia" w:eastAsiaTheme="minorEastAsia" w:hAnsiTheme="minorEastAsia" w:hint="eastAsia"/>
              </w:rPr>
              <w:t>（授業計画</w:t>
            </w:r>
            <w:r w:rsidR="00646310" w:rsidRPr="00C755FC">
              <w:rPr>
                <w:rFonts w:asciiTheme="minorEastAsia" w:eastAsiaTheme="minorEastAsia" w:hAnsiTheme="minorEastAsia" w:hint="eastAsia"/>
              </w:rPr>
              <w:t>書</w:t>
            </w:r>
            <w:r w:rsidRPr="00C755FC">
              <w:rPr>
                <w:rFonts w:asciiTheme="minorEastAsia" w:eastAsiaTheme="minorEastAsia" w:hAnsiTheme="minorEastAsia" w:hint="eastAsia"/>
              </w:rPr>
              <w:t>の作成・公表に係る</w:t>
            </w:r>
            <w:r w:rsidR="00547ECA" w:rsidRPr="00C755FC">
              <w:rPr>
                <w:rFonts w:asciiTheme="minorEastAsia" w:eastAsiaTheme="minorEastAsia" w:hAnsiTheme="minorEastAsia"/>
              </w:rPr>
              <w:t>取組の概要</w:t>
            </w:r>
            <w:r w:rsidRPr="00C755FC">
              <w:rPr>
                <w:rFonts w:asciiTheme="minorEastAsia" w:eastAsiaTheme="minorEastAsia" w:hAnsiTheme="minorEastAsia" w:hint="eastAsia"/>
              </w:rPr>
              <w:t>）</w:t>
            </w:r>
          </w:p>
          <w:p w14:paraId="2214909A" w14:textId="77777777" w:rsidR="00045EFB" w:rsidRPr="00C755FC" w:rsidRDefault="00045EFB" w:rsidP="00045EFB">
            <w:pPr>
              <w:rPr>
                <w:rFonts w:asciiTheme="minorEastAsia" w:eastAsiaTheme="minorEastAsia" w:hAnsiTheme="minorEastAsia"/>
              </w:rPr>
            </w:pPr>
            <w:r w:rsidRPr="00C755FC">
              <w:rPr>
                <w:rFonts w:asciiTheme="minorEastAsia" w:eastAsiaTheme="minorEastAsia" w:hAnsiTheme="minorEastAsia" w:hint="eastAsia"/>
              </w:rPr>
              <w:t>毎年、自己点検・自己評価委員会を開催し、教育成果について教育評価を行い、自己点検した内容を元に学校関係者評価委員会において専門学校における教育の方向性と改善点について協議を行っている。また、学校関係者評価委員会での教育指針ならびに改善提案を踏まえ、各分野の委員と年２回の教育課程編成委員会を設け、業界目線による開講科目、内容などの見直しを諮り、カリキュラムを立案している。</w:t>
            </w:r>
          </w:p>
          <w:p w14:paraId="2DFC6921" w14:textId="09FC2164" w:rsidR="00E50F69" w:rsidRPr="00C755FC" w:rsidRDefault="00045EFB" w:rsidP="00045EFB">
            <w:pPr>
              <w:rPr>
                <w:rFonts w:asciiTheme="minorEastAsia" w:eastAsiaTheme="minorEastAsia" w:hAnsiTheme="minorEastAsia"/>
              </w:rPr>
            </w:pPr>
            <w:r w:rsidRPr="00C755FC">
              <w:rPr>
                <w:rFonts w:asciiTheme="minorEastAsia" w:eastAsiaTheme="minorEastAsia" w:hAnsiTheme="minorEastAsia" w:hint="eastAsia"/>
              </w:rPr>
              <w:t xml:space="preserve">　また、作成されたカリキュラムは「ディプロマポリシー」「カリキュラムポリシー」「アドミッションポリシー」に則り、学年目標、取得目標資格、就職分野を明確にして、科目ごとのシラバスから毎時間のコマシラバスまでを表示し学生へ公表している。</w:t>
            </w:r>
          </w:p>
        </w:tc>
      </w:tr>
      <w:tr w:rsidR="00D223FC" w:rsidRPr="00D603E7" w14:paraId="552EA739" w14:textId="50A88A46" w:rsidTr="00105AFF">
        <w:trPr>
          <w:cantSplit/>
          <w:trHeight w:val="317"/>
        </w:trPr>
        <w:tc>
          <w:tcPr>
            <w:tcW w:w="1499" w:type="pct"/>
            <w:vAlign w:val="center"/>
          </w:tcPr>
          <w:p w14:paraId="708FBC10" w14:textId="113A3E08" w:rsidR="00D223FC"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105AFF">
              <w:rPr>
                <w:rFonts w:asciiTheme="minorEastAsia" w:eastAsiaTheme="minorEastAsia" w:hAnsiTheme="minorEastAsia" w:hint="eastAsia"/>
                <w:sz w:val="21"/>
                <w:szCs w:val="21"/>
              </w:rPr>
              <w:t>の</w:t>
            </w:r>
            <w:r w:rsidR="00D223FC" w:rsidRPr="00105AFF">
              <w:rPr>
                <w:rFonts w:asciiTheme="minorEastAsia" w:eastAsiaTheme="minorEastAsia" w:hAnsiTheme="minorEastAsia" w:hint="eastAsia"/>
                <w:sz w:val="21"/>
                <w:szCs w:val="21"/>
              </w:rPr>
              <w:t>公表方法</w:t>
            </w:r>
          </w:p>
        </w:tc>
        <w:tc>
          <w:tcPr>
            <w:tcW w:w="3501" w:type="pct"/>
          </w:tcPr>
          <w:p w14:paraId="6CCD7D9D" w14:textId="0F0FBBAE" w:rsidR="00D223FC" w:rsidRPr="00045EFB" w:rsidRDefault="00045EFB" w:rsidP="00856549">
            <w:pPr>
              <w:rPr>
                <w:rFonts w:ascii="ＭＳ 明朝" w:hAnsi="ＭＳ 明朝"/>
                <w:sz w:val="20"/>
                <w:szCs w:val="20"/>
              </w:rPr>
            </w:pPr>
            <w:r w:rsidRPr="00045EFB">
              <w:rPr>
                <w:rFonts w:ascii="ＭＳ 明朝" w:hAnsi="ＭＳ 明朝" w:hint="eastAsia"/>
                <w:sz w:val="20"/>
                <w:szCs w:val="20"/>
              </w:rPr>
              <w:t>HP上で公開　https://www.hht.ac.jp/prospectus/disclose-information/</w:t>
            </w:r>
          </w:p>
        </w:tc>
      </w:tr>
      <w:tr w:rsidR="00826890" w:rsidRPr="00D603E7" w14:paraId="5F9BBC51" w14:textId="77777777" w:rsidTr="00AD2E5D">
        <w:trPr>
          <w:cantSplit/>
          <w:trHeight w:val="64"/>
        </w:trPr>
        <w:tc>
          <w:tcPr>
            <w:tcW w:w="5000" w:type="pct"/>
            <w:gridSpan w:val="2"/>
            <w:vAlign w:val="center"/>
          </w:tcPr>
          <w:p w14:paraId="5E50DF84" w14:textId="1E5C3585"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２．</w:t>
            </w:r>
            <w:r w:rsidR="00973197" w:rsidRPr="005E593F">
              <w:rPr>
                <w:rFonts w:asciiTheme="minorEastAsia" w:eastAsiaTheme="minorEastAsia" w:hAnsiTheme="minorEastAsia" w:hint="eastAsia"/>
              </w:rPr>
              <w:t>学修</w:t>
            </w:r>
            <w:r w:rsidR="00826890" w:rsidRPr="005E593F">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7B5983" w14:paraId="75DE8F3C" w14:textId="77777777" w:rsidTr="00792A6F">
        <w:trPr>
          <w:cantSplit/>
          <w:trHeight w:val="4535"/>
        </w:trPr>
        <w:tc>
          <w:tcPr>
            <w:tcW w:w="5000" w:type="pct"/>
            <w:gridSpan w:val="2"/>
          </w:tcPr>
          <w:p w14:paraId="159F9BA7" w14:textId="17808B25" w:rsidR="007B5983" w:rsidRPr="00C755FC" w:rsidRDefault="002974B1" w:rsidP="00547ECA">
            <w:pPr>
              <w:rPr>
                <w:rFonts w:asciiTheme="minorEastAsia" w:eastAsiaTheme="minorEastAsia" w:hAnsiTheme="minorEastAsia"/>
              </w:rPr>
            </w:pPr>
            <w:r w:rsidRPr="00C755FC">
              <w:rPr>
                <w:rFonts w:asciiTheme="minorEastAsia" w:eastAsiaTheme="minorEastAsia" w:hAnsiTheme="minorEastAsia" w:hint="eastAsia"/>
              </w:rPr>
              <w:lastRenderedPageBreak/>
              <w:t>（</w:t>
            </w:r>
            <w:r w:rsidR="00C97E8A" w:rsidRPr="00C755FC">
              <w:rPr>
                <w:rFonts w:asciiTheme="minorEastAsia" w:eastAsiaTheme="minorEastAsia" w:hAnsiTheme="minorEastAsia" w:hint="eastAsia"/>
              </w:rPr>
              <w:t>授業科目の</w:t>
            </w:r>
            <w:r w:rsidR="00547ECA" w:rsidRPr="00C755FC">
              <w:rPr>
                <w:rFonts w:asciiTheme="minorEastAsia" w:eastAsiaTheme="minorEastAsia" w:hAnsiTheme="minorEastAsia" w:hint="eastAsia"/>
              </w:rPr>
              <w:t>学修成果の評価に係る取組の概要</w:t>
            </w:r>
            <w:r w:rsidRPr="00C755FC">
              <w:rPr>
                <w:rFonts w:asciiTheme="minorEastAsia" w:eastAsiaTheme="minorEastAsia" w:hAnsiTheme="minorEastAsia" w:hint="eastAsia"/>
              </w:rPr>
              <w:t>）</w:t>
            </w:r>
          </w:p>
          <w:p w14:paraId="6C6A1EE7" w14:textId="77777777" w:rsidR="00266D63" w:rsidRPr="00266D63" w:rsidRDefault="00266D63" w:rsidP="00266D63">
            <w:pPr>
              <w:rPr>
                <w:rFonts w:asciiTheme="minorEastAsia" w:eastAsiaTheme="minorEastAsia" w:hAnsiTheme="minorEastAsia"/>
              </w:rPr>
            </w:pPr>
            <w:r w:rsidRPr="00266D63">
              <w:rPr>
                <w:rFonts w:asciiTheme="minorEastAsia" w:eastAsiaTheme="minorEastAsia" w:hAnsiTheme="minorEastAsia" w:hint="eastAsia"/>
              </w:rPr>
              <w:t>学修成果の評価については、各授業科目に定められた当該学年の履修するすべての授業科目単位について、単位認定試験（追試験・再試験含む）を実施し評価を行っている。試験実施の１週間前までに、その日時・方法を公示し、原則として実質５０分間の試験（論文・レポート・実技・実習を含む）を行い、指導目標に対する学生の学修状況を勘案し、同じ基準に基づいて単位認定会議で単位評価評定を行う。</w:t>
            </w:r>
          </w:p>
          <w:p w14:paraId="2FE16B4F" w14:textId="3E306B9F" w:rsidR="00E61A95" w:rsidRPr="00B75009" w:rsidRDefault="00266D63" w:rsidP="00266D63">
            <w:pPr>
              <w:rPr>
                <w:rFonts w:asciiTheme="minorEastAsia" w:eastAsiaTheme="minorEastAsia" w:hAnsiTheme="minorEastAsia"/>
              </w:rPr>
            </w:pPr>
            <w:r w:rsidRPr="00266D63">
              <w:rPr>
                <w:rFonts w:asciiTheme="minorEastAsia" w:eastAsiaTheme="minorEastAsia" w:hAnsiTheme="minorEastAsia" w:hint="eastAsia"/>
              </w:rPr>
              <w:t xml:space="preserve">　単位の評価評定は、学生の学修意欲の向上及び適切な修学指導に役立たせると共に、海外への留学や就職等、国際的な評価に対応することを目的としてGrade　Point　Average（以下GPAという）による評価を実施している。また、成績については各個人へのフィードバックと保護者に成績通知表の送付を行っている。</w:t>
            </w:r>
          </w:p>
        </w:tc>
      </w:tr>
      <w:tr w:rsidR="00826890" w:rsidRPr="00D603E7" w14:paraId="42687AD0" w14:textId="77777777" w:rsidTr="00AD2E5D">
        <w:trPr>
          <w:cantSplit/>
          <w:trHeight w:val="407"/>
        </w:trPr>
        <w:tc>
          <w:tcPr>
            <w:tcW w:w="5000" w:type="pct"/>
            <w:gridSpan w:val="2"/>
            <w:vAlign w:val="center"/>
          </w:tcPr>
          <w:p w14:paraId="7629F352" w14:textId="53B948C7"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３．</w:t>
            </w:r>
            <w:r w:rsidR="00826890" w:rsidRPr="005E593F">
              <w:rPr>
                <w:rFonts w:asciiTheme="minorEastAsia" w:eastAsiaTheme="minorEastAsia" w:hAnsiTheme="minorEastAsia" w:hint="eastAsia"/>
              </w:rPr>
              <w:t>成績評価において、</w:t>
            </w:r>
            <w:r w:rsidR="00680CE5">
              <w:rPr>
                <w:rFonts w:asciiTheme="minorEastAsia" w:eastAsiaTheme="minorEastAsia" w:hAnsiTheme="minorEastAsia"/>
              </w:rPr>
              <w:t>ＧＰＡ</w:t>
            </w:r>
            <w:r w:rsidR="009856AA" w:rsidRPr="005E593F">
              <w:rPr>
                <w:rFonts w:asciiTheme="minorEastAsia" w:eastAsiaTheme="minorEastAsia" w:hAnsiTheme="minorEastAsia" w:hint="eastAsia"/>
              </w:rPr>
              <w:t>等</w:t>
            </w:r>
            <w:r w:rsidR="00826890" w:rsidRPr="005E593F">
              <w:rPr>
                <w:rFonts w:asciiTheme="minorEastAsia" w:eastAsiaTheme="minorEastAsia" w:hAnsiTheme="minorEastAsia"/>
              </w:rPr>
              <w:t>の客観的な指標を設定し、公表するとともに、成績の分布状況の把握をはじめ、適切に実施している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071D7F" w14:paraId="321C2B0C" w14:textId="77777777" w:rsidTr="00792A6F">
        <w:trPr>
          <w:cantSplit/>
          <w:trHeight w:val="3969"/>
        </w:trPr>
        <w:tc>
          <w:tcPr>
            <w:tcW w:w="5000" w:type="pct"/>
            <w:gridSpan w:val="2"/>
          </w:tcPr>
          <w:p w14:paraId="22E8A770" w14:textId="77777777" w:rsidR="00E61A95" w:rsidRPr="00C755FC" w:rsidRDefault="002974B1" w:rsidP="00B75009">
            <w:pPr>
              <w:rPr>
                <w:rFonts w:asciiTheme="minorEastAsia" w:eastAsiaTheme="minorEastAsia" w:hAnsiTheme="minorEastAsia"/>
              </w:rPr>
            </w:pPr>
            <w:r w:rsidRPr="00C755FC">
              <w:rPr>
                <w:rFonts w:asciiTheme="minorEastAsia" w:eastAsiaTheme="minorEastAsia" w:hAnsiTheme="minorEastAsia" w:hint="eastAsia"/>
              </w:rPr>
              <w:t>（</w:t>
            </w:r>
            <w:r w:rsidR="00911D63" w:rsidRPr="00C755FC">
              <w:rPr>
                <w:rFonts w:asciiTheme="minorEastAsia" w:eastAsiaTheme="minorEastAsia" w:hAnsiTheme="minorEastAsia" w:hint="eastAsia"/>
              </w:rPr>
              <w:t>客観的</w:t>
            </w:r>
            <w:r w:rsidR="00C74A0C" w:rsidRPr="00C755FC">
              <w:rPr>
                <w:rFonts w:asciiTheme="minorEastAsia" w:eastAsiaTheme="minorEastAsia" w:hAnsiTheme="minorEastAsia" w:hint="eastAsia"/>
              </w:rPr>
              <w:t>な指標の設定・公表及び</w:t>
            </w:r>
            <w:r w:rsidR="00C97E8A" w:rsidRPr="00C755FC">
              <w:rPr>
                <w:rFonts w:asciiTheme="minorEastAsia" w:eastAsiaTheme="minorEastAsia" w:hAnsiTheme="minorEastAsia" w:hint="eastAsia"/>
              </w:rPr>
              <w:t>成績評価の</w:t>
            </w:r>
            <w:r w:rsidR="00C74A0C" w:rsidRPr="00C755FC">
              <w:rPr>
                <w:rFonts w:asciiTheme="minorEastAsia" w:eastAsiaTheme="minorEastAsia" w:hAnsiTheme="minorEastAsia" w:hint="eastAsia"/>
              </w:rPr>
              <w:t>適切な実施</w:t>
            </w:r>
            <w:r w:rsidR="00C97E8A" w:rsidRPr="00C755FC">
              <w:rPr>
                <w:rFonts w:asciiTheme="minorEastAsia" w:eastAsiaTheme="minorEastAsia" w:hAnsiTheme="minorEastAsia" w:hint="eastAsia"/>
              </w:rPr>
              <w:t>に係る取組の概要</w:t>
            </w:r>
            <w:r w:rsidRPr="00C755FC">
              <w:rPr>
                <w:rFonts w:asciiTheme="minorEastAsia" w:eastAsiaTheme="minorEastAsia" w:hAnsiTheme="minorEastAsia" w:hint="eastAsia"/>
              </w:rPr>
              <w:t>）</w:t>
            </w:r>
          </w:p>
          <w:p w14:paraId="122D92F8" w14:textId="77777777" w:rsidR="00266D63" w:rsidRPr="00C755FC" w:rsidRDefault="00266D63" w:rsidP="00266D63">
            <w:pPr>
              <w:rPr>
                <w:rFonts w:asciiTheme="minorEastAsia" w:eastAsiaTheme="minorEastAsia" w:hAnsiTheme="minorEastAsia"/>
              </w:rPr>
            </w:pPr>
            <w:r w:rsidRPr="00C755FC">
              <w:rPr>
                <w:rFonts w:asciiTheme="minorEastAsia" w:eastAsiaTheme="minorEastAsia" w:hAnsiTheme="minorEastAsia" w:hint="eastAsia"/>
              </w:rPr>
              <w:t>成績評価における評価点は、試験、平素の学習状況、出席状況の３要素により、評価する。成績は、１００点法とし、６０点以上を合格の</w:t>
            </w:r>
            <w:r w:rsidRPr="00C755FC">
              <w:rPr>
                <w:rFonts w:asciiTheme="minorEastAsia" w:eastAsiaTheme="minorEastAsia" w:hAnsiTheme="minorEastAsia"/>
              </w:rPr>
              <w:t>Ⅾ</w:t>
            </w:r>
            <w:r w:rsidRPr="00C755FC">
              <w:rPr>
                <w:rFonts w:asciiTheme="minorEastAsia" w:eastAsiaTheme="minorEastAsia" w:hAnsiTheme="minorEastAsia" w:hint="eastAsia"/>
              </w:rPr>
              <w:t>とする。</w:t>
            </w:r>
          </w:p>
          <w:p w14:paraId="7B650EE9" w14:textId="4085F5F2" w:rsidR="00266D63" w:rsidRDefault="00266D63" w:rsidP="00266D63">
            <w:pPr>
              <w:rPr>
                <w:rFonts w:asciiTheme="minorEastAsia" w:eastAsiaTheme="minorEastAsia" w:hAnsiTheme="minorEastAsia"/>
                <w:sz w:val="21"/>
                <w:szCs w:val="21"/>
              </w:rPr>
            </w:pPr>
            <w:r w:rsidRPr="00C755FC">
              <w:rPr>
                <w:rFonts w:asciiTheme="minorEastAsia" w:eastAsiaTheme="minorEastAsia" w:hAnsiTheme="minorEastAsia" w:hint="eastAsia"/>
              </w:rPr>
              <w:t xml:space="preserve">　GPAを算出する計算式は以下の、客観的な指標の算出方法以下のとおりである。（GPの算出は、小数点以下第3位以下を四捨五入するものとする。）</w:t>
            </w:r>
          </w:p>
          <w:p w14:paraId="0C1F39BC" w14:textId="77777777" w:rsidR="00266D63" w:rsidRDefault="00266D63" w:rsidP="00266D63">
            <w:pPr>
              <w:rPr>
                <w:rFonts w:asciiTheme="minorEastAsia" w:eastAsiaTheme="minorEastAsia" w:hAnsiTheme="minorEastAsia"/>
                <w:sz w:val="21"/>
                <w:szCs w:val="21"/>
              </w:rPr>
            </w:pPr>
          </w:p>
          <w:p w14:paraId="00E8A15E" w14:textId="6B28F716" w:rsidR="00266D63" w:rsidRPr="009625E2" w:rsidRDefault="00266D63" w:rsidP="00266D63">
            <w:pPr>
              <w:widowControl/>
              <w:rPr>
                <w:rFonts w:ascii="ＭＳ 明朝" w:hAnsi="ＭＳ 明朝"/>
                <w:color w:val="000000"/>
                <w:sz w:val="22"/>
                <w:szCs w:val="22"/>
              </w:rPr>
            </w:pPr>
            <w:r w:rsidRPr="009625E2">
              <w:rPr>
                <w:rFonts w:ascii="ＭＳ 明朝" w:hAnsi="ＭＳ 明朝" w:hint="eastAsia"/>
                <w:color w:val="000000"/>
                <w:sz w:val="22"/>
                <w:szCs w:val="22"/>
              </w:rPr>
              <w:t>実点数範囲　1</w:t>
            </w:r>
            <w:r w:rsidRPr="009625E2">
              <w:rPr>
                <w:rFonts w:ascii="ＭＳ 明朝" w:hAnsi="ＭＳ 明朝"/>
                <w:color w:val="000000"/>
                <w:sz w:val="22"/>
                <w:szCs w:val="22"/>
              </w:rPr>
              <w:t>00</w:t>
            </w:r>
            <w:r w:rsidRPr="009625E2">
              <w:rPr>
                <w:rFonts w:ascii="ＭＳ 明朝" w:hAnsi="ＭＳ 明朝" w:hint="eastAsia"/>
                <w:color w:val="000000"/>
                <w:sz w:val="22"/>
                <w:szCs w:val="22"/>
              </w:rPr>
              <w:t>～9</w:t>
            </w:r>
            <w:r w:rsidRPr="009625E2">
              <w:rPr>
                <w:rFonts w:ascii="ＭＳ 明朝" w:hAnsi="ＭＳ 明朝"/>
                <w:color w:val="000000"/>
                <w:sz w:val="22"/>
                <w:szCs w:val="22"/>
              </w:rPr>
              <w:t>0</w:t>
            </w:r>
            <w:r w:rsidR="009625E2">
              <w:rPr>
                <w:rFonts w:ascii="ＭＳ 明朝" w:hAnsi="ＭＳ 明朝" w:hint="eastAsia"/>
                <w:color w:val="000000"/>
                <w:sz w:val="22"/>
                <w:szCs w:val="22"/>
              </w:rPr>
              <w:t xml:space="preserve">　</w:t>
            </w:r>
            <w:r w:rsidRPr="009625E2">
              <w:rPr>
                <w:rFonts w:ascii="ＭＳ 明朝" w:hAnsi="ＭＳ 明朝" w:hint="eastAsia"/>
                <w:color w:val="000000"/>
                <w:sz w:val="22"/>
                <w:szCs w:val="22"/>
              </w:rPr>
              <w:t>8</w:t>
            </w:r>
            <w:r w:rsidRPr="009625E2">
              <w:rPr>
                <w:rFonts w:ascii="ＭＳ 明朝" w:hAnsi="ＭＳ 明朝"/>
                <w:color w:val="000000"/>
                <w:sz w:val="22"/>
                <w:szCs w:val="22"/>
              </w:rPr>
              <w:t>9</w:t>
            </w:r>
            <w:r w:rsidRPr="009625E2">
              <w:rPr>
                <w:rFonts w:ascii="ＭＳ 明朝" w:hAnsi="ＭＳ 明朝" w:hint="eastAsia"/>
                <w:color w:val="000000"/>
                <w:sz w:val="22"/>
                <w:szCs w:val="22"/>
              </w:rPr>
              <w:t>～8</w:t>
            </w:r>
            <w:r w:rsidRPr="009625E2">
              <w:rPr>
                <w:rFonts w:ascii="ＭＳ 明朝" w:hAnsi="ＭＳ 明朝"/>
                <w:color w:val="000000"/>
                <w:sz w:val="22"/>
                <w:szCs w:val="22"/>
              </w:rPr>
              <w:t>0</w:t>
            </w:r>
            <w:r w:rsidRPr="009625E2">
              <w:rPr>
                <w:rFonts w:ascii="ＭＳ 明朝" w:hAnsi="ＭＳ 明朝" w:hint="eastAsia"/>
                <w:color w:val="000000"/>
                <w:sz w:val="22"/>
                <w:szCs w:val="22"/>
              </w:rPr>
              <w:t xml:space="preserve">　</w:t>
            </w:r>
            <w:r w:rsidR="009625E2">
              <w:rPr>
                <w:rFonts w:ascii="ＭＳ 明朝" w:hAnsi="ＭＳ 明朝"/>
                <w:color w:val="000000"/>
                <w:sz w:val="22"/>
                <w:szCs w:val="22"/>
              </w:rPr>
              <w:t>7</w:t>
            </w:r>
            <w:r w:rsidRPr="009625E2">
              <w:rPr>
                <w:rFonts w:ascii="ＭＳ 明朝" w:hAnsi="ＭＳ 明朝"/>
                <w:color w:val="000000"/>
                <w:sz w:val="22"/>
                <w:szCs w:val="22"/>
              </w:rPr>
              <w:t>9</w:t>
            </w:r>
            <w:r w:rsidRPr="009625E2">
              <w:rPr>
                <w:rFonts w:ascii="ＭＳ 明朝" w:hAnsi="ＭＳ 明朝" w:hint="eastAsia"/>
                <w:color w:val="000000"/>
                <w:sz w:val="22"/>
                <w:szCs w:val="22"/>
              </w:rPr>
              <w:t>～</w:t>
            </w:r>
            <w:r w:rsidR="009625E2">
              <w:rPr>
                <w:rFonts w:ascii="ＭＳ 明朝" w:hAnsi="ＭＳ 明朝" w:hint="eastAsia"/>
                <w:color w:val="000000"/>
                <w:sz w:val="22"/>
                <w:szCs w:val="22"/>
              </w:rPr>
              <w:t>7</w:t>
            </w:r>
            <w:r w:rsidRPr="009625E2">
              <w:rPr>
                <w:rFonts w:ascii="ＭＳ 明朝" w:hAnsi="ＭＳ 明朝"/>
                <w:color w:val="000000"/>
                <w:sz w:val="22"/>
                <w:szCs w:val="22"/>
              </w:rPr>
              <w:t>0</w:t>
            </w:r>
            <w:r w:rsidRPr="009625E2">
              <w:rPr>
                <w:rFonts w:ascii="ＭＳ 明朝" w:hAnsi="ＭＳ 明朝" w:hint="eastAsia"/>
                <w:color w:val="000000"/>
                <w:sz w:val="22"/>
                <w:szCs w:val="22"/>
              </w:rPr>
              <w:t xml:space="preserve">　</w:t>
            </w:r>
            <w:r w:rsidR="009625E2">
              <w:rPr>
                <w:rFonts w:ascii="ＭＳ 明朝" w:hAnsi="ＭＳ 明朝"/>
                <w:color w:val="000000"/>
                <w:sz w:val="22"/>
                <w:szCs w:val="22"/>
              </w:rPr>
              <w:t>6</w:t>
            </w:r>
            <w:r w:rsidRPr="009625E2">
              <w:rPr>
                <w:rFonts w:ascii="ＭＳ 明朝" w:hAnsi="ＭＳ 明朝"/>
                <w:color w:val="000000"/>
                <w:sz w:val="22"/>
                <w:szCs w:val="22"/>
              </w:rPr>
              <w:t>9</w:t>
            </w:r>
            <w:r w:rsidRPr="009625E2">
              <w:rPr>
                <w:rFonts w:ascii="ＭＳ 明朝" w:hAnsi="ＭＳ 明朝" w:hint="eastAsia"/>
                <w:color w:val="000000"/>
                <w:sz w:val="22"/>
                <w:szCs w:val="22"/>
              </w:rPr>
              <w:t>～</w:t>
            </w:r>
            <w:r w:rsidR="009625E2">
              <w:rPr>
                <w:rFonts w:ascii="ＭＳ 明朝" w:hAnsi="ＭＳ 明朝"/>
                <w:color w:val="000000"/>
                <w:sz w:val="22"/>
                <w:szCs w:val="22"/>
              </w:rPr>
              <w:t>6</w:t>
            </w:r>
            <w:r w:rsidRPr="009625E2">
              <w:rPr>
                <w:rFonts w:ascii="ＭＳ 明朝" w:hAnsi="ＭＳ 明朝"/>
                <w:color w:val="000000"/>
                <w:sz w:val="22"/>
                <w:szCs w:val="22"/>
              </w:rPr>
              <w:t>0</w:t>
            </w:r>
            <w:r w:rsidRPr="009625E2">
              <w:rPr>
                <w:rFonts w:ascii="ＭＳ 明朝" w:hAnsi="ＭＳ 明朝" w:hint="eastAsia"/>
                <w:color w:val="000000"/>
                <w:sz w:val="22"/>
                <w:szCs w:val="22"/>
              </w:rPr>
              <w:t xml:space="preserve">　</w:t>
            </w:r>
            <w:r w:rsidR="009625E2">
              <w:rPr>
                <w:rFonts w:ascii="ＭＳ 明朝" w:hAnsi="ＭＳ 明朝"/>
                <w:color w:val="000000"/>
                <w:sz w:val="22"/>
                <w:szCs w:val="22"/>
              </w:rPr>
              <w:t>5</w:t>
            </w:r>
            <w:r w:rsidRPr="009625E2">
              <w:rPr>
                <w:rFonts w:ascii="ＭＳ 明朝" w:hAnsi="ＭＳ 明朝"/>
                <w:color w:val="000000"/>
                <w:sz w:val="22"/>
                <w:szCs w:val="22"/>
              </w:rPr>
              <w:t>9</w:t>
            </w:r>
            <w:r w:rsidR="009625E2">
              <w:rPr>
                <w:rFonts w:ascii="ＭＳ 明朝" w:hAnsi="ＭＳ 明朝" w:hint="eastAsia"/>
                <w:color w:val="000000"/>
                <w:sz w:val="22"/>
                <w:szCs w:val="22"/>
              </w:rPr>
              <w:t>点以下または不合格</w:t>
            </w:r>
          </w:p>
          <w:p w14:paraId="1C3DF446" w14:textId="77777777" w:rsidR="00B75009" w:rsidRDefault="00C755FC" w:rsidP="00266D6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成績評価　　</w:t>
            </w:r>
            <w:r w:rsidR="009625E2">
              <w:rPr>
                <w:rFonts w:asciiTheme="minorEastAsia" w:eastAsiaTheme="minorEastAsia" w:hAnsiTheme="minorEastAsia" w:hint="eastAsia"/>
                <w:sz w:val="21"/>
                <w:szCs w:val="21"/>
              </w:rPr>
              <w:t xml:space="preserve">　　A　　　　B　　　 C　　　  D</w:t>
            </w:r>
            <w:r w:rsidR="009625E2">
              <w:rPr>
                <w:rFonts w:asciiTheme="minorEastAsia" w:eastAsiaTheme="minorEastAsia" w:hAnsiTheme="minorEastAsia"/>
                <w:sz w:val="21"/>
                <w:szCs w:val="21"/>
              </w:rPr>
              <w:t xml:space="preserve">        E</w:t>
            </w:r>
          </w:p>
          <w:p w14:paraId="1E2A3D23" w14:textId="77777777" w:rsidR="009625E2" w:rsidRDefault="009625E2" w:rsidP="00266D63">
            <w:pPr>
              <w:rPr>
                <w:rFonts w:asciiTheme="minorEastAsia" w:eastAsiaTheme="minorEastAsia" w:hAnsiTheme="minorEastAsia"/>
                <w:sz w:val="21"/>
                <w:szCs w:val="21"/>
              </w:rPr>
            </w:pPr>
            <w:r>
              <w:rPr>
                <w:rFonts w:asciiTheme="minorEastAsia" w:eastAsiaTheme="minorEastAsia" w:hAnsiTheme="minorEastAsia" w:hint="eastAsia"/>
                <w:sz w:val="21"/>
                <w:szCs w:val="21"/>
              </w:rPr>
              <w:t>G</w:t>
            </w:r>
            <w:r>
              <w:rPr>
                <w:rFonts w:asciiTheme="minorEastAsia" w:eastAsiaTheme="minorEastAsia" w:hAnsiTheme="minorEastAsia"/>
                <w:sz w:val="21"/>
                <w:szCs w:val="21"/>
              </w:rPr>
              <w:t xml:space="preserve">P             </w:t>
            </w:r>
            <w:r>
              <w:rPr>
                <w:rFonts w:asciiTheme="minorEastAsia" w:eastAsiaTheme="minorEastAsia" w:hAnsiTheme="minorEastAsia" w:hint="eastAsia"/>
                <w:sz w:val="21"/>
                <w:szCs w:val="21"/>
              </w:rPr>
              <w:t>4</w:t>
            </w:r>
            <w:r>
              <w:rPr>
                <w:rFonts w:asciiTheme="minorEastAsia" w:eastAsiaTheme="minorEastAsia" w:hAnsiTheme="minorEastAsia"/>
                <w:sz w:val="21"/>
                <w:szCs w:val="21"/>
              </w:rPr>
              <w:t>.0      3.0     2.0      1.0      0.0</w:t>
            </w:r>
          </w:p>
          <w:p w14:paraId="7BFCF55E" w14:textId="77777777" w:rsidR="009625E2" w:rsidRDefault="009625E2" w:rsidP="00266D63">
            <w:pPr>
              <w:rPr>
                <w:rFonts w:asciiTheme="minorEastAsia" w:eastAsiaTheme="minorEastAsia" w:hAnsiTheme="minorEastAsia"/>
                <w:sz w:val="21"/>
                <w:szCs w:val="21"/>
              </w:rPr>
            </w:pPr>
          </w:p>
          <w:p w14:paraId="5458D404" w14:textId="77777777" w:rsidR="009625E2" w:rsidRPr="00412A9A" w:rsidRDefault="009625E2" w:rsidP="00266D63">
            <w:pPr>
              <w:rPr>
                <w:rFonts w:asciiTheme="minorEastAsia" w:eastAsiaTheme="minorEastAsia" w:hAnsiTheme="minorEastAsia"/>
                <w:sz w:val="22"/>
                <w:szCs w:val="22"/>
              </w:rPr>
            </w:pPr>
            <w:r w:rsidRPr="00412A9A">
              <w:rPr>
                <w:rFonts w:asciiTheme="minorEastAsia" w:eastAsiaTheme="minorEastAsia" w:hAnsiTheme="minorEastAsia" w:hint="eastAsia"/>
                <w:sz w:val="22"/>
                <w:szCs w:val="22"/>
              </w:rPr>
              <w:t>【GPAを算出する計算式】</w:t>
            </w:r>
          </w:p>
          <w:p w14:paraId="340986A5" w14:textId="77777777" w:rsidR="009625E2" w:rsidRPr="00412A9A" w:rsidRDefault="009625E2" w:rsidP="00266D63">
            <w:pPr>
              <w:rPr>
                <w:rFonts w:asciiTheme="minorEastAsia" w:eastAsiaTheme="minorEastAsia" w:hAnsiTheme="minorEastAsia"/>
                <w:sz w:val="22"/>
                <w:szCs w:val="22"/>
              </w:rPr>
            </w:pPr>
            <w:r w:rsidRPr="00412A9A">
              <w:rPr>
                <w:rFonts w:asciiTheme="minorEastAsia" w:eastAsiaTheme="minorEastAsia" w:hAnsiTheme="minorEastAsia"/>
                <w:sz w:val="22"/>
                <w:szCs w:val="22"/>
              </w:rPr>
              <w:t>GPA=</w:t>
            </w:r>
          </w:p>
          <w:p w14:paraId="6348D76C" w14:textId="77777777" w:rsidR="009625E2" w:rsidRPr="00412A9A" w:rsidRDefault="009625E2" w:rsidP="00266D63">
            <w:pPr>
              <w:rPr>
                <w:rFonts w:asciiTheme="minorEastAsia" w:eastAsiaTheme="minorEastAsia" w:hAnsiTheme="minorEastAsia"/>
                <w:sz w:val="22"/>
                <w:szCs w:val="22"/>
                <w:u w:val="single"/>
              </w:rPr>
            </w:pPr>
            <w:r w:rsidRPr="00412A9A">
              <w:rPr>
                <w:rFonts w:asciiTheme="minorEastAsia" w:eastAsiaTheme="minorEastAsia" w:hAnsiTheme="minorEastAsia" w:hint="eastAsia"/>
                <w:sz w:val="22"/>
                <w:szCs w:val="22"/>
                <w:u w:val="single"/>
              </w:rPr>
              <w:t>（該当授業科目の単位数×各授業科目で得たGP）の合計･･････①</w:t>
            </w:r>
          </w:p>
          <w:p w14:paraId="5AE22E6E" w14:textId="1B6BB97B" w:rsidR="009625E2" w:rsidRPr="00B75009" w:rsidRDefault="009625E2" w:rsidP="00266D63">
            <w:pPr>
              <w:rPr>
                <w:rFonts w:asciiTheme="minorEastAsia" w:eastAsiaTheme="minorEastAsia" w:hAnsiTheme="minorEastAsia"/>
                <w:sz w:val="21"/>
                <w:szCs w:val="21"/>
              </w:rPr>
            </w:pPr>
            <w:r w:rsidRPr="00412A9A">
              <w:rPr>
                <w:rFonts w:asciiTheme="minorEastAsia" w:eastAsiaTheme="minorEastAsia" w:hAnsiTheme="minorEastAsia" w:hint="eastAsia"/>
                <w:sz w:val="22"/>
                <w:szCs w:val="22"/>
              </w:rPr>
              <w:t>当該学期に評価を受けた各授業科目の単位数の合計･･････②</w:t>
            </w:r>
          </w:p>
        </w:tc>
      </w:tr>
      <w:tr w:rsidR="00D223FC" w:rsidRPr="00D603E7" w14:paraId="64EA9BDB" w14:textId="403CDEC7" w:rsidTr="00105AFF">
        <w:trPr>
          <w:cantSplit/>
          <w:trHeight w:val="317"/>
        </w:trPr>
        <w:tc>
          <w:tcPr>
            <w:tcW w:w="1499" w:type="pct"/>
            <w:vAlign w:val="center"/>
          </w:tcPr>
          <w:p w14:paraId="44E7905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w:t>
            </w:r>
          </w:p>
          <w:p w14:paraId="7439B53B" w14:textId="276E134F"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算出方法の</w:t>
            </w:r>
            <w:r w:rsidR="00D223FC" w:rsidRPr="00105AFF">
              <w:rPr>
                <w:rFonts w:asciiTheme="minorEastAsia" w:eastAsiaTheme="minorEastAsia" w:hAnsiTheme="minorEastAsia" w:hint="eastAsia"/>
                <w:sz w:val="21"/>
                <w:szCs w:val="21"/>
              </w:rPr>
              <w:t>公表方法</w:t>
            </w:r>
          </w:p>
        </w:tc>
        <w:tc>
          <w:tcPr>
            <w:tcW w:w="3501" w:type="pct"/>
          </w:tcPr>
          <w:p w14:paraId="7A3B416B" w14:textId="7D65D827" w:rsidR="00D223FC" w:rsidRPr="008C599A" w:rsidRDefault="008C599A" w:rsidP="00547ECA">
            <w:pPr>
              <w:rPr>
                <w:rFonts w:ascii="HG丸ｺﾞｼｯｸM-PRO" w:eastAsia="HG丸ｺﾞｼｯｸM-PRO" w:hAnsi="HG丸ｺﾞｼｯｸM-PRO"/>
                <w:sz w:val="22"/>
                <w:szCs w:val="22"/>
              </w:rPr>
            </w:pPr>
            <w:r w:rsidRPr="00045EFB">
              <w:rPr>
                <w:rFonts w:ascii="ＭＳ 明朝" w:hAnsi="ＭＳ 明朝" w:hint="eastAsia"/>
                <w:sz w:val="20"/>
                <w:szCs w:val="20"/>
              </w:rPr>
              <w:t>https://www.hht.ac.jp/prospectus/disclose-information/</w:t>
            </w:r>
          </w:p>
        </w:tc>
      </w:tr>
      <w:tr w:rsidR="00826890" w:rsidRPr="00D603E7" w14:paraId="5235A63D" w14:textId="77777777" w:rsidTr="00AD2E5D">
        <w:trPr>
          <w:cantSplit/>
          <w:trHeight w:val="64"/>
        </w:trPr>
        <w:tc>
          <w:tcPr>
            <w:tcW w:w="5000" w:type="pct"/>
            <w:gridSpan w:val="2"/>
            <w:vAlign w:val="center"/>
          </w:tcPr>
          <w:p w14:paraId="7DAC3336" w14:textId="55B5645D"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４．</w:t>
            </w:r>
            <w:r w:rsidR="00826890" w:rsidRPr="005E593F">
              <w:rPr>
                <w:rFonts w:asciiTheme="minorEastAsia" w:eastAsiaTheme="minorEastAsia" w:hAnsiTheme="minorEastAsia" w:hint="eastAsia"/>
              </w:rPr>
              <w:t>卒業の認定に関する方針を定め、公表するとともに、適切に実施している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826890" w:rsidRPr="00D603E7" w14:paraId="5B131FD2" w14:textId="77777777" w:rsidTr="00792A6F">
        <w:trPr>
          <w:cantSplit/>
          <w:trHeight w:val="3969"/>
        </w:trPr>
        <w:tc>
          <w:tcPr>
            <w:tcW w:w="5000" w:type="pct"/>
            <w:gridSpan w:val="2"/>
          </w:tcPr>
          <w:p w14:paraId="22BE5D49" w14:textId="77777777" w:rsidR="00B15C86" w:rsidRPr="00743550" w:rsidRDefault="00792A6F" w:rsidP="00547ECA">
            <w:pPr>
              <w:rPr>
                <w:rFonts w:asciiTheme="minorEastAsia" w:eastAsiaTheme="minorEastAsia" w:hAnsiTheme="minorEastAsia"/>
              </w:rPr>
            </w:pPr>
            <w:r w:rsidRPr="00743550">
              <w:rPr>
                <w:rFonts w:asciiTheme="minorEastAsia" w:eastAsiaTheme="minorEastAsia" w:hAnsiTheme="minorEastAsia" w:hint="eastAsia"/>
              </w:rPr>
              <w:lastRenderedPageBreak/>
              <w:t>（卒業の認定方針の策定・公表・適切な実施に係る</w:t>
            </w:r>
            <w:r w:rsidR="00547ECA" w:rsidRPr="00743550">
              <w:rPr>
                <w:rFonts w:asciiTheme="minorEastAsia" w:eastAsiaTheme="minorEastAsia" w:hAnsiTheme="minorEastAsia" w:hint="eastAsia"/>
              </w:rPr>
              <w:t>取組の概要</w:t>
            </w:r>
            <w:r w:rsidR="00826890" w:rsidRPr="00743550">
              <w:rPr>
                <w:rFonts w:asciiTheme="minorEastAsia" w:eastAsiaTheme="minorEastAsia" w:hAnsiTheme="minorEastAsia" w:hint="eastAsia"/>
              </w:rPr>
              <w:t>）</w:t>
            </w:r>
          </w:p>
          <w:p w14:paraId="5BB2F833" w14:textId="77777777" w:rsidR="00743550" w:rsidRPr="00743550" w:rsidRDefault="00743550" w:rsidP="00743550">
            <w:pPr>
              <w:rPr>
                <w:rFonts w:asciiTheme="minorEastAsia" w:eastAsiaTheme="minorEastAsia" w:hAnsiTheme="minorEastAsia"/>
              </w:rPr>
            </w:pPr>
            <w:r w:rsidRPr="00743550">
              <w:rPr>
                <w:rFonts w:asciiTheme="minorEastAsia" w:eastAsiaTheme="minorEastAsia" w:hAnsiTheme="minorEastAsia" w:hint="eastAsia"/>
              </w:rPr>
              <w:t>卒業の認定は、卒業までに必要なすべての授業科目の単位について単位認定試験（追試験・再試験含む）による単位を修得した者を対象として、学校長、教務部長及び学科教員による卒業判定会議において学校長が認定を行う。</w:t>
            </w:r>
          </w:p>
          <w:p w14:paraId="7BE8AD37" w14:textId="77777777" w:rsidR="00743550" w:rsidRPr="00743550" w:rsidRDefault="00743550" w:rsidP="00743550">
            <w:pPr>
              <w:rPr>
                <w:rFonts w:asciiTheme="minorEastAsia" w:eastAsiaTheme="minorEastAsia" w:hAnsiTheme="minorEastAsia"/>
              </w:rPr>
            </w:pPr>
            <w:r w:rsidRPr="00743550">
              <w:rPr>
                <w:rFonts w:asciiTheme="minorEastAsia" w:eastAsiaTheme="minorEastAsia" w:hAnsiTheme="minorEastAsia" w:hint="eastAsia"/>
              </w:rPr>
              <w:t xml:space="preserve">　卒業が認定されない学生は留年、もしくは卒業延期となる。</w:t>
            </w:r>
          </w:p>
          <w:p w14:paraId="37733DB5" w14:textId="284A1E61" w:rsidR="00105AFF" w:rsidRPr="005E593F" w:rsidRDefault="00743550" w:rsidP="00743550">
            <w:pPr>
              <w:rPr>
                <w:rFonts w:ascii="HG丸ｺﾞｼｯｸM-PRO" w:eastAsia="HG丸ｺﾞｼｯｸM-PRO" w:hAnsi="HG丸ｺﾞｼｯｸM-PRO"/>
                <w:sz w:val="21"/>
              </w:rPr>
            </w:pPr>
            <w:r w:rsidRPr="00743550">
              <w:rPr>
                <w:rFonts w:asciiTheme="minorEastAsia" w:eastAsiaTheme="minorEastAsia" w:hAnsiTheme="minorEastAsia" w:hint="eastAsia"/>
              </w:rPr>
              <w:t xml:space="preserve">　卒業判定の結果は、本人及び保護者へ直接告知する。留年及び卒業延期者については、今後の本人の希望を優先した進路についてカウンセリングを実施し、将来のキャリアの方向性を決定する。同時に、卒業に必要な単位を取得するための補講並びに補習、試験を実施し、合格点に達した者について再度卒業判定会議を実施にて卒業の認定を行う。</w:t>
            </w:r>
          </w:p>
        </w:tc>
      </w:tr>
      <w:tr w:rsidR="00D223FC" w:rsidRPr="00D603E7" w14:paraId="6BCA2338" w14:textId="1B3D8900" w:rsidTr="00105AFF">
        <w:trPr>
          <w:cantSplit/>
          <w:trHeight w:val="317"/>
        </w:trPr>
        <w:tc>
          <w:tcPr>
            <w:tcW w:w="1499" w:type="pct"/>
            <w:vAlign w:val="center"/>
          </w:tcPr>
          <w:p w14:paraId="092D9BA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卒業の認定に関する</w:t>
            </w:r>
          </w:p>
          <w:p w14:paraId="76F9E4C4" w14:textId="37F7CBED"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方針の</w:t>
            </w:r>
            <w:r w:rsidR="00D223FC" w:rsidRPr="00105AFF">
              <w:rPr>
                <w:rFonts w:asciiTheme="minorEastAsia" w:eastAsiaTheme="minorEastAsia" w:hAnsiTheme="minorEastAsia" w:hint="eastAsia"/>
                <w:sz w:val="21"/>
                <w:szCs w:val="21"/>
              </w:rPr>
              <w:t>公表方法</w:t>
            </w:r>
          </w:p>
        </w:tc>
        <w:tc>
          <w:tcPr>
            <w:tcW w:w="3501" w:type="pct"/>
          </w:tcPr>
          <w:p w14:paraId="22BD8344" w14:textId="47225923" w:rsidR="00D223FC" w:rsidRDefault="008C599A" w:rsidP="00547ECA">
            <w:pPr>
              <w:rPr>
                <w:rFonts w:ascii="HG丸ｺﾞｼｯｸM-PRO" w:eastAsia="HG丸ｺﾞｼｯｸM-PRO" w:hAnsi="HG丸ｺﾞｼｯｸM-PRO"/>
              </w:rPr>
            </w:pPr>
            <w:r w:rsidRPr="00045EFB">
              <w:rPr>
                <w:rFonts w:ascii="ＭＳ 明朝" w:hAnsi="ＭＳ 明朝" w:hint="eastAsia"/>
                <w:sz w:val="20"/>
                <w:szCs w:val="20"/>
              </w:rPr>
              <w:t>https://www.hht.ac.jp/prospectus/disclose-information/</w:t>
            </w:r>
          </w:p>
        </w:tc>
      </w:tr>
    </w:tbl>
    <w:p w14:paraId="2E45A9C8" w14:textId="77777777" w:rsidR="00AC42F7" w:rsidRDefault="00AC42F7" w:rsidP="00AC42F7">
      <w:pPr>
        <w:widowControl/>
        <w:jc w:val="left"/>
        <w:rPr>
          <w:rFonts w:ascii="HG丸ｺﾞｼｯｸM-PRO" w:eastAsia="HG丸ｺﾞｼｯｸM-PRO" w:hAnsi="HG丸ｺﾞｼｯｸM-PRO"/>
          <w:sz w:val="21"/>
        </w:rPr>
      </w:pPr>
    </w:p>
    <w:p w14:paraId="0B8CF241" w14:textId="78F34A39" w:rsidR="00E6180D" w:rsidRDefault="00E6180D">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1A49292A" w14:textId="4B89D05B" w:rsidR="00825A20" w:rsidRPr="005E593F" w:rsidRDefault="008F29D2" w:rsidP="00825A20">
      <w:pPr>
        <w:rPr>
          <w:rFonts w:asciiTheme="minorEastAsia" w:eastAsiaTheme="minorEastAsia" w:hAnsiTheme="minorEastAsia"/>
        </w:rPr>
      </w:pPr>
      <w:r w:rsidRPr="005E593F">
        <w:rPr>
          <w:rFonts w:asciiTheme="minorEastAsia" w:eastAsiaTheme="minorEastAsia" w:hAnsiTheme="minorEastAsia" w:hint="eastAsia"/>
        </w:rPr>
        <w:lastRenderedPageBreak/>
        <w:t>様式第２号の４－②</w:t>
      </w:r>
      <w:r w:rsidR="00825A20"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⑷</w:t>
      </w:r>
      <w:r w:rsidR="00825A20" w:rsidRPr="005E593F">
        <w:rPr>
          <w:rFonts w:asciiTheme="minorEastAsia" w:eastAsiaTheme="minorEastAsia" w:hAnsiTheme="minorEastAsia" w:hint="eastAsia"/>
        </w:rPr>
        <w:t>財務・経営情報の</w:t>
      </w:r>
      <w:r w:rsidR="00BE26EF"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（専門学校）】</w:t>
      </w:r>
    </w:p>
    <w:p w14:paraId="5657EA58" w14:textId="77777777" w:rsidR="00C016CA" w:rsidRPr="005E593F" w:rsidRDefault="00C016CA" w:rsidP="00CA3C56">
      <w:pPr>
        <w:spacing w:line="72" w:lineRule="auto"/>
        <w:rPr>
          <w:rFonts w:asciiTheme="minorEastAsia" w:eastAsiaTheme="minorEastAsia" w:hAnsiTheme="minorEastAsia"/>
        </w:rPr>
      </w:pPr>
    </w:p>
    <w:p w14:paraId="3BF01BAD" w14:textId="4D2A5F82" w:rsidR="008F29D2" w:rsidRPr="005E593F" w:rsidRDefault="008F29D2" w:rsidP="00CA3C56">
      <w:pPr>
        <w:ind w:left="210" w:hangingChars="100" w:hanging="210"/>
        <w:rPr>
          <w:rFonts w:asciiTheme="minorEastAsia" w:eastAsiaTheme="minorEastAsia" w:hAnsiTheme="minorEastAsia"/>
        </w:rPr>
      </w:pPr>
      <w:r w:rsidRPr="005E593F">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00"/>
        <w:gridCol w:w="6286"/>
      </w:tblGrid>
      <w:tr w:rsidR="00825A20" w:rsidRPr="00917F6F" w14:paraId="1AA7B7B0" w14:textId="77777777" w:rsidTr="008E461E">
        <w:tc>
          <w:tcPr>
            <w:tcW w:w="2127" w:type="dxa"/>
            <w:vAlign w:val="center"/>
          </w:tcPr>
          <w:p w14:paraId="03BCFF03"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shd w:val="clear" w:color="auto" w:fill="auto"/>
            <w:vAlign w:val="center"/>
          </w:tcPr>
          <w:p w14:paraId="048FC5E6" w14:textId="71A637A8" w:rsidR="00825A20" w:rsidRPr="005E593F" w:rsidRDefault="00743550"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北海道ハイテクノロジー専門学校</w:t>
            </w:r>
          </w:p>
        </w:tc>
      </w:tr>
      <w:tr w:rsidR="00825A20" w:rsidRPr="00917F6F" w14:paraId="01A7FC00" w14:textId="77777777" w:rsidTr="008E461E">
        <w:tc>
          <w:tcPr>
            <w:tcW w:w="2127" w:type="dxa"/>
            <w:vAlign w:val="center"/>
          </w:tcPr>
          <w:p w14:paraId="2F3E9815"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shd w:val="clear" w:color="auto" w:fill="auto"/>
            <w:vAlign w:val="center"/>
          </w:tcPr>
          <w:p w14:paraId="0F5D1980" w14:textId="5C9E4CD2" w:rsidR="00825A20" w:rsidRPr="005E593F" w:rsidRDefault="00743550"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滋慶学園</w:t>
            </w:r>
          </w:p>
        </w:tc>
      </w:tr>
    </w:tbl>
    <w:p w14:paraId="247B3DD4" w14:textId="2CD155A1" w:rsidR="00825A20" w:rsidRDefault="00825A20" w:rsidP="00825A20">
      <w:pPr>
        <w:rPr>
          <w:rFonts w:asciiTheme="minorEastAsia" w:eastAsiaTheme="minorEastAsia" w:hAnsiTheme="minorEastAsia"/>
        </w:rPr>
      </w:pPr>
    </w:p>
    <w:p w14:paraId="26FFBFD7" w14:textId="5619C5FE"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１．</w:t>
      </w:r>
      <w:r w:rsidR="00825A20" w:rsidRPr="005E593F">
        <w:rPr>
          <w:rFonts w:asciiTheme="minorEastAsia" w:eastAsiaTheme="minorEastAsia" w:hAnsiTheme="minorEastAsia" w:hint="eastAsia"/>
        </w:rPr>
        <w:t>財務諸表等</w:t>
      </w:r>
    </w:p>
    <w:tbl>
      <w:tblPr>
        <w:tblStyle w:val="2"/>
        <w:tblW w:w="0" w:type="auto"/>
        <w:tblInd w:w="392" w:type="dxa"/>
        <w:tblLook w:val="04A0" w:firstRow="1" w:lastRow="0" w:firstColumn="1" w:lastColumn="0" w:noHBand="0" w:noVBand="1"/>
      </w:tblPr>
      <w:tblGrid>
        <w:gridCol w:w="3163"/>
        <w:gridCol w:w="4939"/>
      </w:tblGrid>
      <w:tr w:rsidR="00825A20" w:rsidRPr="00917F6F" w14:paraId="2923335D" w14:textId="77777777" w:rsidTr="00912185">
        <w:tc>
          <w:tcPr>
            <w:tcW w:w="3260" w:type="dxa"/>
          </w:tcPr>
          <w:p w14:paraId="3C6F6792" w14:textId="77777777" w:rsidR="00825A20" w:rsidRPr="005E593F" w:rsidRDefault="00825A20" w:rsidP="00BE4B65">
            <w:pPr>
              <w:jc w:val="center"/>
              <w:rPr>
                <w:rFonts w:asciiTheme="minorEastAsia" w:eastAsiaTheme="minorEastAsia" w:hAnsiTheme="minorEastAsia"/>
                <w:sz w:val="24"/>
                <w:szCs w:val="24"/>
              </w:rPr>
            </w:pPr>
            <w:r w:rsidRPr="005E593F">
              <w:rPr>
                <w:rFonts w:asciiTheme="minorEastAsia" w:eastAsiaTheme="minorEastAsia" w:hAnsiTheme="minorEastAsia" w:hint="eastAsia"/>
              </w:rPr>
              <w:t>財務諸表等</w:t>
            </w:r>
          </w:p>
        </w:tc>
        <w:tc>
          <w:tcPr>
            <w:tcW w:w="4961" w:type="dxa"/>
          </w:tcPr>
          <w:p w14:paraId="18E520AC" w14:textId="35CD7ABD" w:rsidR="00825A20" w:rsidRPr="005E593F" w:rsidRDefault="00BE26EF" w:rsidP="00912185">
            <w:pPr>
              <w:jc w:val="center"/>
              <w:rPr>
                <w:rFonts w:asciiTheme="minorEastAsia" w:eastAsiaTheme="minorEastAsia" w:hAnsiTheme="minorEastAsia"/>
                <w:sz w:val="24"/>
                <w:szCs w:val="24"/>
              </w:rPr>
            </w:pPr>
            <w:r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方法</w:t>
            </w:r>
          </w:p>
        </w:tc>
      </w:tr>
      <w:tr w:rsidR="00825A20" w:rsidRPr="00917F6F" w14:paraId="5BF52224" w14:textId="77777777" w:rsidTr="008E461E">
        <w:tc>
          <w:tcPr>
            <w:tcW w:w="3260" w:type="dxa"/>
            <w:vAlign w:val="center"/>
          </w:tcPr>
          <w:p w14:paraId="46763833"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貸借対照表</w:t>
            </w:r>
          </w:p>
        </w:tc>
        <w:tc>
          <w:tcPr>
            <w:tcW w:w="4961" w:type="dxa"/>
            <w:shd w:val="clear" w:color="auto" w:fill="auto"/>
            <w:vAlign w:val="center"/>
          </w:tcPr>
          <w:p w14:paraId="4056C5F5" w14:textId="44583DA0" w:rsidR="00825A20" w:rsidRPr="005E593F" w:rsidRDefault="00743550" w:rsidP="008E461E">
            <w:pPr>
              <w:rPr>
                <w:rFonts w:asciiTheme="minorEastAsia" w:eastAsiaTheme="minorEastAsia" w:hAnsiTheme="minorEastAsia"/>
                <w:sz w:val="24"/>
                <w:szCs w:val="24"/>
              </w:rPr>
            </w:pPr>
            <w:r w:rsidRPr="00045EFB">
              <w:rPr>
                <w:rFonts w:ascii="ＭＳ 明朝" w:hAnsi="ＭＳ 明朝" w:hint="eastAsia"/>
              </w:rPr>
              <w:t>https://www.hht.ac.jp/prospectus/disclose-information/</w:t>
            </w:r>
          </w:p>
        </w:tc>
      </w:tr>
      <w:tr w:rsidR="00825A20" w:rsidRPr="00917F6F" w14:paraId="36A0E5A1" w14:textId="77777777" w:rsidTr="008E461E">
        <w:tc>
          <w:tcPr>
            <w:tcW w:w="3260" w:type="dxa"/>
            <w:vAlign w:val="center"/>
          </w:tcPr>
          <w:p w14:paraId="662BAC9F"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収支計算書又は損益計算書</w:t>
            </w:r>
          </w:p>
        </w:tc>
        <w:tc>
          <w:tcPr>
            <w:tcW w:w="4961" w:type="dxa"/>
            <w:shd w:val="clear" w:color="auto" w:fill="auto"/>
            <w:vAlign w:val="center"/>
          </w:tcPr>
          <w:p w14:paraId="348A3F08" w14:textId="08410104" w:rsidR="00825A20" w:rsidRPr="005E593F" w:rsidRDefault="00743550" w:rsidP="008E461E">
            <w:pPr>
              <w:rPr>
                <w:rFonts w:asciiTheme="minorEastAsia" w:eastAsiaTheme="minorEastAsia" w:hAnsiTheme="minorEastAsia"/>
                <w:sz w:val="24"/>
                <w:szCs w:val="24"/>
              </w:rPr>
            </w:pPr>
            <w:r w:rsidRPr="00045EFB">
              <w:rPr>
                <w:rFonts w:ascii="ＭＳ 明朝" w:hAnsi="ＭＳ 明朝" w:hint="eastAsia"/>
              </w:rPr>
              <w:t>https://www.hht.ac.jp/prospectus/disclose-information/</w:t>
            </w:r>
          </w:p>
        </w:tc>
      </w:tr>
      <w:tr w:rsidR="00825A20" w:rsidRPr="00917F6F" w14:paraId="73CDD6F4" w14:textId="77777777" w:rsidTr="008E461E">
        <w:tc>
          <w:tcPr>
            <w:tcW w:w="3260" w:type="dxa"/>
            <w:vAlign w:val="center"/>
          </w:tcPr>
          <w:p w14:paraId="55963584"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財産目録</w:t>
            </w:r>
          </w:p>
        </w:tc>
        <w:tc>
          <w:tcPr>
            <w:tcW w:w="4961" w:type="dxa"/>
            <w:shd w:val="clear" w:color="auto" w:fill="auto"/>
            <w:vAlign w:val="center"/>
          </w:tcPr>
          <w:p w14:paraId="7E8FF598" w14:textId="40D09A6B" w:rsidR="00825A20" w:rsidRPr="005E593F" w:rsidRDefault="00743550" w:rsidP="008E461E">
            <w:pPr>
              <w:rPr>
                <w:rFonts w:asciiTheme="minorEastAsia" w:eastAsiaTheme="minorEastAsia" w:hAnsiTheme="minorEastAsia"/>
                <w:sz w:val="24"/>
                <w:szCs w:val="24"/>
              </w:rPr>
            </w:pPr>
            <w:r w:rsidRPr="00045EFB">
              <w:rPr>
                <w:rFonts w:ascii="ＭＳ 明朝" w:hAnsi="ＭＳ 明朝" w:hint="eastAsia"/>
              </w:rPr>
              <w:t>https://www.hht.ac.jp/prospectus/disclose-information/</w:t>
            </w:r>
          </w:p>
        </w:tc>
      </w:tr>
      <w:tr w:rsidR="00825A20" w:rsidRPr="00917F6F" w14:paraId="0CE896D0" w14:textId="77777777" w:rsidTr="008E461E">
        <w:tc>
          <w:tcPr>
            <w:tcW w:w="3260" w:type="dxa"/>
            <w:vAlign w:val="center"/>
          </w:tcPr>
          <w:p w14:paraId="3ABC4FE5"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事業報告書</w:t>
            </w:r>
          </w:p>
        </w:tc>
        <w:tc>
          <w:tcPr>
            <w:tcW w:w="4961" w:type="dxa"/>
            <w:shd w:val="clear" w:color="auto" w:fill="auto"/>
            <w:vAlign w:val="center"/>
          </w:tcPr>
          <w:p w14:paraId="6551C467" w14:textId="1DC0DBE8" w:rsidR="00825A20" w:rsidRPr="005E593F" w:rsidRDefault="00743550" w:rsidP="008E461E">
            <w:pPr>
              <w:rPr>
                <w:rFonts w:asciiTheme="minorEastAsia" w:eastAsiaTheme="minorEastAsia" w:hAnsiTheme="minorEastAsia"/>
                <w:sz w:val="24"/>
                <w:szCs w:val="24"/>
              </w:rPr>
            </w:pPr>
            <w:r w:rsidRPr="00045EFB">
              <w:rPr>
                <w:rFonts w:ascii="ＭＳ 明朝" w:hAnsi="ＭＳ 明朝" w:hint="eastAsia"/>
              </w:rPr>
              <w:t>https://www.hht.ac.jp/prospectus/disclose-information/</w:t>
            </w:r>
          </w:p>
        </w:tc>
      </w:tr>
      <w:tr w:rsidR="00825A20" w:rsidRPr="00917F6F" w14:paraId="72A01308" w14:textId="77777777" w:rsidTr="008E461E">
        <w:tc>
          <w:tcPr>
            <w:tcW w:w="3260" w:type="dxa"/>
            <w:vAlign w:val="center"/>
          </w:tcPr>
          <w:p w14:paraId="51EE528C"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監事による監査報告（書）</w:t>
            </w:r>
          </w:p>
        </w:tc>
        <w:tc>
          <w:tcPr>
            <w:tcW w:w="4961" w:type="dxa"/>
            <w:shd w:val="clear" w:color="auto" w:fill="auto"/>
            <w:vAlign w:val="center"/>
          </w:tcPr>
          <w:p w14:paraId="3EE1AC69" w14:textId="0AC10F61" w:rsidR="00825A20" w:rsidRPr="005E593F" w:rsidRDefault="00743550" w:rsidP="008E461E">
            <w:pPr>
              <w:rPr>
                <w:rFonts w:asciiTheme="minorEastAsia" w:eastAsiaTheme="minorEastAsia" w:hAnsiTheme="minorEastAsia"/>
                <w:sz w:val="24"/>
                <w:szCs w:val="24"/>
              </w:rPr>
            </w:pPr>
            <w:r w:rsidRPr="00045EFB">
              <w:rPr>
                <w:rFonts w:ascii="ＭＳ 明朝" w:hAnsi="ＭＳ 明朝" w:hint="eastAsia"/>
              </w:rPr>
              <w:t>https://www.hht.ac.jp/prospectus/disclose-information/</w:t>
            </w:r>
          </w:p>
        </w:tc>
      </w:tr>
    </w:tbl>
    <w:p w14:paraId="1AA50DD1" w14:textId="53F41461" w:rsidR="00AC42F7" w:rsidRDefault="00AC42F7" w:rsidP="00AC42F7">
      <w:pPr>
        <w:rPr>
          <w:rFonts w:ascii="HG丸ｺﾞｼｯｸM-PRO" w:eastAsia="HG丸ｺﾞｼｯｸM-PRO" w:hAnsi="HG丸ｺﾞｼｯｸM-PRO"/>
          <w:sz w:val="21"/>
        </w:rPr>
      </w:pPr>
    </w:p>
    <w:p w14:paraId="0FFE0E41" w14:textId="590A9E75"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２．</w:t>
      </w:r>
      <w:r w:rsidR="00825A20" w:rsidRPr="005E593F">
        <w:rPr>
          <w:rFonts w:asciiTheme="minorEastAsia" w:eastAsiaTheme="minorEastAsia" w:hAnsiTheme="minorEastAsia" w:hint="eastAsia"/>
        </w:rPr>
        <w:t>教育活動に係る情報</w:t>
      </w:r>
    </w:p>
    <w:p w14:paraId="71F5B29B" w14:textId="57FE36F9"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0A882E47" w14:textId="77777777" w:rsidR="00280EF1" w:rsidRPr="005E593F" w:rsidRDefault="00280EF1" w:rsidP="00280EF1">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927"/>
        <w:gridCol w:w="179"/>
        <w:gridCol w:w="218"/>
        <w:gridCol w:w="329"/>
        <w:gridCol w:w="827"/>
      </w:tblGrid>
      <w:tr w:rsidR="00825A20" w:rsidRPr="008649F3" w14:paraId="2C32E67D" w14:textId="77777777" w:rsidTr="00B75009">
        <w:tc>
          <w:tcPr>
            <w:tcW w:w="1493" w:type="dxa"/>
            <w:gridSpan w:val="2"/>
            <w:shd w:val="clear" w:color="auto" w:fill="auto"/>
          </w:tcPr>
          <w:p w14:paraId="3944BBC8"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1CE4C1B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0EE8966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0BDF7A4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17622BB1"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825A20" w:rsidRPr="008649F3" w14:paraId="7C243FF1" w14:textId="77777777" w:rsidTr="00B75009">
        <w:trPr>
          <w:trHeight w:val="258"/>
        </w:trPr>
        <w:tc>
          <w:tcPr>
            <w:tcW w:w="1493" w:type="dxa"/>
            <w:gridSpan w:val="2"/>
            <w:shd w:val="clear" w:color="auto" w:fill="auto"/>
            <w:vAlign w:val="center"/>
          </w:tcPr>
          <w:p w14:paraId="37C1244D" w14:textId="0B2EB233" w:rsidR="00825A20" w:rsidRPr="005E593F" w:rsidRDefault="00D0734B" w:rsidP="008649F3">
            <w:pPr>
              <w:rPr>
                <w:rFonts w:asciiTheme="minorEastAsia" w:eastAsiaTheme="minorEastAsia" w:hAnsiTheme="minorEastAsia"/>
                <w:sz w:val="21"/>
                <w:szCs w:val="21"/>
              </w:rPr>
            </w:pPr>
            <w:r>
              <w:rPr>
                <w:rFonts w:asciiTheme="minorEastAsia" w:eastAsiaTheme="minorEastAsia" w:hAnsiTheme="minorEastAsia" w:hint="eastAsia"/>
                <w:sz w:val="21"/>
                <w:szCs w:val="21"/>
              </w:rPr>
              <w:t>工業</w:t>
            </w:r>
          </w:p>
        </w:tc>
        <w:tc>
          <w:tcPr>
            <w:tcW w:w="1512" w:type="dxa"/>
            <w:gridSpan w:val="2"/>
            <w:shd w:val="clear" w:color="auto" w:fill="auto"/>
            <w:vAlign w:val="center"/>
          </w:tcPr>
          <w:p w14:paraId="079A5E1D" w14:textId="639C5B80" w:rsidR="00825A20" w:rsidRPr="005E593F" w:rsidRDefault="00D0734B" w:rsidP="008649F3">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48194498" w14:textId="349EBA9B" w:rsidR="00825A20" w:rsidRPr="005E593F" w:rsidRDefault="00D0734B" w:rsidP="008649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ITメディア学科</w:t>
            </w:r>
          </w:p>
        </w:tc>
        <w:tc>
          <w:tcPr>
            <w:tcW w:w="1455" w:type="dxa"/>
            <w:gridSpan w:val="3"/>
            <w:shd w:val="clear" w:color="auto" w:fill="auto"/>
            <w:vAlign w:val="center"/>
          </w:tcPr>
          <w:p w14:paraId="0C694EB1" w14:textId="68C9268B" w:rsidR="00825A20" w:rsidRPr="005E593F" w:rsidRDefault="00D0734B" w:rsidP="008649F3">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3EFC9D1D" w14:textId="77777777" w:rsidR="00825A20" w:rsidRPr="005E593F" w:rsidRDefault="00825A20" w:rsidP="008649F3">
            <w:pPr>
              <w:jc w:val="center"/>
              <w:rPr>
                <w:rFonts w:asciiTheme="minorEastAsia" w:eastAsiaTheme="minorEastAsia" w:hAnsiTheme="minorEastAsia"/>
                <w:sz w:val="21"/>
                <w:szCs w:val="21"/>
                <w:lang w:eastAsia="zh-CN"/>
              </w:rPr>
            </w:pPr>
          </w:p>
        </w:tc>
      </w:tr>
      <w:tr w:rsidR="00825A20" w:rsidRPr="008649F3" w14:paraId="70C5419F" w14:textId="77777777" w:rsidTr="00B75009">
        <w:tc>
          <w:tcPr>
            <w:tcW w:w="708" w:type="dxa"/>
            <w:vMerge w:val="restart"/>
            <w:shd w:val="clear" w:color="auto" w:fill="auto"/>
          </w:tcPr>
          <w:p w14:paraId="15B5FB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018446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4A9760B7" w14:textId="77777777" w:rsidR="00825A20" w:rsidRPr="005E593F" w:rsidRDefault="00825A20" w:rsidP="008649F3">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2C66237A" w14:textId="77777777" w:rsidR="00825A20" w:rsidRPr="00CA3C56" w:rsidRDefault="00825A20" w:rsidP="00912185">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656BB9D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825A20" w:rsidRPr="008649F3" w14:paraId="5D91A002" w14:textId="77777777" w:rsidTr="005D1B1F">
        <w:tc>
          <w:tcPr>
            <w:tcW w:w="708" w:type="dxa"/>
            <w:vMerge/>
            <w:shd w:val="clear" w:color="auto" w:fill="auto"/>
          </w:tcPr>
          <w:p w14:paraId="5A736CC4"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19208CB9"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10C34FCE" w14:textId="77777777" w:rsidR="00825A20" w:rsidRPr="005E593F" w:rsidRDefault="00825A20" w:rsidP="00912185">
            <w:pPr>
              <w:rPr>
                <w:rFonts w:asciiTheme="minorEastAsia" w:eastAsiaTheme="minorEastAsia" w:hAnsiTheme="minorEastAsia"/>
                <w:sz w:val="21"/>
                <w:szCs w:val="21"/>
              </w:rPr>
            </w:pPr>
          </w:p>
        </w:tc>
        <w:tc>
          <w:tcPr>
            <w:tcW w:w="826" w:type="dxa"/>
            <w:gridSpan w:val="2"/>
            <w:shd w:val="clear" w:color="auto" w:fill="auto"/>
          </w:tcPr>
          <w:p w14:paraId="2FD946F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3D841CE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927" w:type="dxa"/>
            <w:shd w:val="clear" w:color="auto" w:fill="auto"/>
          </w:tcPr>
          <w:p w14:paraId="1055224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726" w:type="dxa"/>
            <w:gridSpan w:val="3"/>
            <w:shd w:val="clear" w:color="auto" w:fill="auto"/>
          </w:tcPr>
          <w:p w14:paraId="2D10FAA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7F6B972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825A20" w:rsidRPr="008649F3" w14:paraId="336668EF" w14:textId="77777777" w:rsidTr="005D1B1F">
        <w:trPr>
          <w:trHeight w:val="543"/>
        </w:trPr>
        <w:tc>
          <w:tcPr>
            <w:tcW w:w="708" w:type="dxa"/>
            <w:vMerge w:val="restart"/>
            <w:shd w:val="clear" w:color="auto" w:fill="auto"/>
            <w:vAlign w:val="bottom"/>
          </w:tcPr>
          <w:p w14:paraId="36B45075" w14:textId="07D897EA" w:rsidR="00825A20" w:rsidRPr="005E593F" w:rsidRDefault="00D0734B" w:rsidP="008649F3">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825A20" w:rsidRPr="005E593F">
              <w:rPr>
                <w:rFonts w:asciiTheme="minorEastAsia" w:eastAsiaTheme="minorEastAsia" w:hAnsiTheme="minorEastAsia" w:hint="eastAsia"/>
                <w:sz w:val="21"/>
                <w:szCs w:val="21"/>
              </w:rPr>
              <w:t>年</w:t>
            </w:r>
          </w:p>
        </w:tc>
        <w:tc>
          <w:tcPr>
            <w:tcW w:w="785" w:type="dxa"/>
            <w:vMerge w:val="restart"/>
            <w:shd w:val="clear" w:color="auto" w:fill="auto"/>
          </w:tcPr>
          <w:p w14:paraId="46958D1C" w14:textId="77777777" w:rsidR="00D0734B" w:rsidRDefault="00D0734B" w:rsidP="00912185">
            <w:pPr>
              <w:rPr>
                <w:rFonts w:asciiTheme="minorEastAsia" w:eastAsiaTheme="minorEastAsia" w:hAnsiTheme="minorEastAsia"/>
                <w:sz w:val="21"/>
                <w:szCs w:val="21"/>
              </w:rPr>
            </w:pPr>
          </w:p>
          <w:p w14:paraId="7DA58B9D" w14:textId="77777777" w:rsidR="00D0734B" w:rsidRDefault="00D0734B" w:rsidP="00912185">
            <w:pPr>
              <w:rPr>
                <w:rFonts w:asciiTheme="minorEastAsia" w:eastAsiaTheme="minorEastAsia" w:hAnsiTheme="minorEastAsia"/>
                <w:sz w:val="21"/>
                <w:szCs w:val="21"/>
              </w:rPr>
            </w:pPr>
          </w:p>
          <w:p w14:paraId="3E7F6947" w14:textId="72533858" w:rsidR="00825A20" w:rsidRPr="005E593F" w:rsidRDefault="00D0734B"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38F69B4A" w14:textId="77777777" w:rsidR="00825A20" w:rsidRPr="005E593F" w:rsidRDefault="00825A20" w:rsidP="008649F3">
            <w:pPr>
              <w:jc w:val="right"/>
              <w:rPr>
                <w:rFonts w:asciiTheme="minorEastAsia" w:eastAsiaTheme="minorEastAsia" w:hAnsiTheme="minorEastAsia"/>
                <w:sz w:val="21"/>
                <w:szCs w:val="21"/>
              </w:rPr>
            </w:pPr>
          </w:p>
          <w:p w14:paraId="67B03F32" w14:textId="3EB6A643" w:rsidR="00825A20" w:rsidRPr="005E593F" w:rsidRDefault="000F537E" w:rsidP="008649F3">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430</w:t>
            </w:r>
            <w:r w:rsidR="00825A20" w:rsidRPr="005E593F">
              <w:rPr>
                <w:rFonts w:asciiTheme="minorEastAsia" w:eastAsiaTheme="minorEastAsia" w:hAnsiTheme="minorEastAsia" w:hint="eastAsia"/>
                <w:sz w:val="21"/>
                <w:szCs w:val="21"/>
              </w:rPr>
              <w:t>単位時間／</w:t>
            </w:r>
            <w:r>
              <w:rPr>
                <w:rFonts w:asciiTheme="minorEastAsia" w:eastAsiaTheme="minorEastAsia" w:hAnsiTheme="minorEastAsia" w:hint="eastAsia"/>
                <w:sz w:val="21"/>
                <w:szCs w:val="21"/>
              </w:rPr>
              <w:t>1</w:t>
            </w:r>
            <w:r>
              <w:rPr>
                <w:rFonts w:asciiTheme="minorEastAsia" w:eastAsiaTheme="minorEastAsia" w:hAnsiTheme="minorEastAsia"/>
                <w:sz w:val="21"/>
                <w:szCs w:val="21"/>
              </w:rPr>
              <w:t>01</w:t>
            </w:r>
            <w:r w:rsidR="00825A20" w:rsidRPr="005E593F">
              <w:rPr>
                <w:rFonts w:asciiTheme="minorEastAsia" w:eastAsiaTheme="minorEastAsia" w:hAnsiTheme="minorEastAsia" w:hint="eastAsia"/>
                <w:sz w:val="21"/>
                <w:szCs w:val="21"/>
              </w:rPr>
              <w:t>単位</w:t>
            </w:r>
          </w:p>
        </w:tc>
        <w:tc>
          <w:tcPr>
            <w:tcW w:w="826" w:type="dxa"/>
            <w:gridSpan w:val="2"/>
            <w:shd w:val="clear" w:color="auto" w:fill="auto"/>
            <w:vAlign w:val="bottom"/>
          </w:tcPr>
          <w:p w14:paraId="6F754EC8" w14:textId="5F54C8EB" w:rsidR="00825A20" w:rsidRPr="00646310" w:rsidRDefault="005D1B1F" w:rsidP="005D1B1F">
            <w:pPr>
              <w:ind w:right="70"/>
              <w:jc w:val="right"/>
              <w:rPr>
                <w:rFonts w:asciiTheme="minorEastAsia" w:eastAsiaTheme="minorEastAsia" w:hAnsiTheme="minorEastAsia"/>
                <w:sz w:val="14"/>
                <w:szCs w:val="14"/>
              </w:rPr>
            </w:pPr>
            <w:r>
              <w:rPr>
                <w:rFonts w:asciiTheme="minorEastAsia" w:eastAsiaTheme="minorEastAsia" w:hAnsiTheme="minorEastAsia" w:hint="eastAsia"/>
                <w:sz w:val="14"/>
                <w:szCs w:val="14"/>
              </w:rPr>
              <w:t>1</w:t>
            </w:r>
            <w:r>
              <w:rPr>
                <w:rFonts w:asciiTheme="minorEastAsia" w:eastAsiaTheme="minorEastAsia" w:hAnsiTheme="minorEastAsia"/>
                <w:sz w:val="14"/>
                <w:szCs w:val="14"/>
              </w:rPr>
              <w:t>890</w:t>
            </w:r>
            <w:r w:rsidR="00646310"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r w:rsidRPr="00646310">
              <w:rPr>
                <w:rFonts w:asciiTheme="minorEastAsia" w:eastAsiaTheme="minorEastAsia" w:hAnsiTheme="minorEastAsia" w:hint="eastAsia"/>
                <w:sz w:val="14"/>
                <w:szCs w:val="14"/>
              </w:rPr>
              <w:t>/</w:t>
            </w:r>
            <w:r>
              <w:rPr>
                <w:rFonts w:asciiTheme="minorEastAsia" w:eastAsiaTheme="minorEastAsia" w:hAnsiTheme="minorEastAsia" w:hint="eastAsia"/>
                <w:sz w:val="14"/>
                <w:szCs w:val="14"/>
              </w:rPr>
              <w:t>1</w:t>
            </w:r>
            <w:r>
              <w:rPr>
                <w:rFonts w:asciiTheme="minorEastAsia" w:eastAsiaTheme="minorEastAsia" w:hAnsiTheme="minorEastAsia"/>
                <w:sz w:val="14"/>
                <w:szCs w:val="14"/>
              </w:rPr>
              <w:t xml:space="preserve">26  </w:t>
            </w:r>
            <w:r w:rsidR="00646310" w:rsidRPr="00646310">
              <w:rPr>
                <w:rFonts w:asciiTheme="minorEastAsia" w:eastAsiaTheme="minorEastAsia" w:hAnsiTheme="minorEastAsia" w:hint="eastAsia"/>
                <w:sz w:val="14"/>
                <w:szCs w:val="14"/>
              </w:rPr>
              <w:t>単位</w:t>
            </w:r>
          </w:p>
        </w:tc>
        <w:tc>
          <w:tcPr>
            <w:tcW w:w="827" w:type="dxa"/>
            <w:gridSpan w:val="2"/>
            <w:shd w:val="clear" w:color="auto" w:fill="auto"/>
            <w:vAlign w:val="bottom"/>
          </w:tcPr>
          <w:p w14:paraId="025C44E6" w14:textId="4BB3E277" w:rsidR="00825A20" w:rsidRPr="00646310" w:rsidRDefault="005D1B1F" w:rsidP="005D1B1F">
            <w:pPr>
              <w:ind w:right="70"/>
              <w:jc w:val="right"/>
              <w:rPr>
                <w:rFonts w:asciiTheme="minorEastAsia" w:eastAsiaTheme="minorEastAsia" w:hAnsiTheme="minorEastAsia"/>
                <w:sz w:val="14"/>
                <w:szCs w:val="14"/>
              </w:rPr>
            </w:pPr>
            <w:r>
              <w:rPr>
                <w:rFonts w:asciiTheme="minorEastAsia" w:eastAsiaTheme="minorEastAsia" w:hAnsiTheme="minorEastAsia" w:hint="eastAsia"/>
                <w:sz w:val="14"/>
                <w:szCs w:val="14"/>
              </w:rPr>
              <w:t>7</w:t>
            </w:r>
            <w:r>
              <w:rPr>
                <w:rFonts w:asciiTheme="minorEastAsia" w:eastAsiaTheme="minorEastAsia" w:hAnsiTheme="minorEastAsia"/>
                <w:sz w:val="14"/>
                <w:szCs w:val="14"/>
              </w:rPr>
              <w:t>200</w:t>
            </w:r>
            <w:r w:rsidR="00646310"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r w:rsidRPr="00646310">
              <w:rPr>
                <w:rFonts w:asciiTheme="minorEastAsia" w:eastAsiaTheme="minorEastAsia" w:hAnsiTheme="minorEastAsia" w:hint="eastAsia"/>
                <w:sz w:val="14"/>
                <w:szCs w:val="14"/>
              </w:rPr>
              <w:t>/</w:t>
            </w:r>
            <w:r>
              <w:rPr>
                <w:rFonts w:asciiTheme="minorEastAsia" w:eastAsiaTheme="minorEastAsia" w:hAnsiTheme="minorEastAsia" w:hint="eastAsia"/>
                <w:sz w:val="14"/>
                <w:szCs w:val="14"/>
              </w:rPr>
              <w:t>2</w:t>
            </w:r>
            <w:r>
              <w:rPr>
                <w:rFonts w:asciiTheme="minorEastAsia" w:eastAsiaTheme="minorEastAsia" w:hAnsiTheme="minorEastAsia"/>
                <w:sz w:val="14"/>
                <w:szCs w:val="14"/>
              </w:rPr>
              <w:t xml:space="preserve">40  </w:t>
            </w:r>
            <w:r w:rsidR="00646310" w:rsidRPr="00646310">
              <w:rPr>
                <w:rFonts w:asciiTheme="minorEastAsia" w:eastAsiaTheme="minorEastAsia" w:hAnsiTheme="minorEastAsia" w:hint="eastAsia"/>
                <w:sz w:val="14"/>
                <w:szCs w:val="14"/>
              </w:rPr>
              <w:t>単位</w:t>
            </w:r>
          </w:p>
        </w:tc>
        <w:tc>
          <w:tcPr>
            <w:tcW w:w="927" w:type="dxa"/>
            <w:shd w:val="clear" w:color="auto" w:fill="auto"/>
            <w:vAlign w:val="bottom"/>
          </w:tcPr>
          <w:p w14:paraId="28CBD0F2" w14:textId="625925C6" w:rsidR="00825A20" w:rsidRPr="00646310" w:rsidRDefault="005D1B1F" w:rsidP="005D1B1F">
            <w:pPr>
              <w:ind w:right="280"/>
              <w:jc w:val="right"/>
              <w:rPr>
                <w:rFonts w:asciiTheme="minorEastAsia" w:eastAsiaTheme="minorEastAsia" w:hAnsiTheme="minorEastAsia"/>
                <w:sz w:val="14"/>
                <w:szCs w:val="14"/>
              </w:rPr>
            </w:pPr>
            <w:r>
              <w:rPr>
                <w:rFonts w:asciiTheme="minorEastAsia" w:eastAsiaTheme="minorEastAsia" w:hAnsiTheme="minorEastAsia" w:hint="eastAsia"/>
                <w:sz w:val="14"/>
                <w:szCs w:val="14"/>
              </w:rPr>
              <w:t>9</w:t>
            </w:r>
            <w:r>
              <w:rPr>
                <w:rFonts w:asciiTheme="minorEastAsia" w:eastAsiaTheme="minorEastAsia" w:hAnsiTheme="minorEastAsia"/>
                <w:sz w:val="14"/>
                <w:szCs w:val="14"/>
              </w:rPr>
              <w:t>90</w:t>
            </w:r>
            <w:r w:rsidRPr="00646310">
              <w:rPr>
                <w:rFonts w:asciiTheme="minorEastAsia" w:eastAsiaTheme="minorEastAsia" w:hAnsiTheme="minorEastAsia" w:hint="eastAsia"/>
                <w:sz w:val="14"/>
                <w:szCs w:val="14"/>
              </w:rPr>
              <w:t>単位時間/</w:t>
            </w:r>
            <w:r>
              <w:rPr>
                <w:rFonts w:asciiTheme="minorEastAsia" w:eastAsiaTheme="minorEastAsia" w:hAnsiTheme="minorEastAsia" w:hint="eastAsia"/>
                <w:sz w:val="14"/>
                <w:szCs w:val="14"/>
              </w:rPr>
              <w:t>2</w:t>
            </w:r>
            <w:r>
              <w:rPr>
                <w:rFonts w:asciiTheme="minorEastAsia" w:eastAsiaTheme="minorEastAsia" w:hAnsiTheme="minorEastAsia"/>
                <w:sz w:val="14"/>
                <w:szCs w:val="14"/>
              </w:rPr>
              <w:t xml:space="preserve">2  </w:t>
            </w:r>
            <w:r w:rsidRPr="00646310">
              <w:rPr>
                <w:rFonts w:asciiTheme="minorEastAsia" w:eastAsiaTheme="minorEastAsia" w:hAnsiTheme="minorEastAsia" w:hint="eastAsia"/>
                <w:sz w:val="14"/>
                <w:szCs w:val="14"/>
              </w:rPr>
              <w:t>単位</w:t>
            </w:r>
          </w:p>
        </w:tc>
        <w:tc>
          <w:tcPr>
            <w:tcW w:w="726" w:type="dxa"/>
            <w:gridSpan w:val="3"/>
            <w:shd w:val="clear" w:color="auto" w:fill="auto"/>
            <w:vAlign w:val="bottom"/>
          </w:tcPr>
          <w:p w14:paraId="2E1B9FE5" w14:textId="5B14F78E"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r w:rsidRPr="00646310">
              <w:rPr>
                <w:rFonts w:asciiTheme="minorEastAsia" w:eastAsiaTheme="minorEastAsia" w:hAnsiTheme="minorEastAsia" w:hint="eastAsia"/>
                <w:sz w:val="14"/>
                <w:szCs w:val="14"/>
              </w:rPr>
              <w:t>/単位</w:t>
            </w:r>
          </w:p>
        </w:tc>
        <w:tc>
          <w:tcPr>
            <w:tcW w:w="827" w:type="dxa"/>
            <w:shd w:val="clear" w:color="auto" w:fill="auto"/>
            <w:vAlign w:val="bottom"/>
          </w:tcPr>
          <w:p w14:paraId="74D1E5B6" w14:textId="2A954059"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r w:rsidRPr="00646310">
              <w:rPr>
                <w:rFonts w:asciiTheme="minorEastAsia" w:eastAsiaTheme="minorEastAsia" w:hAnsiTheme="minorEastAsia" w:hint="eastAsia"/>
                <w:sz w:val="14"/>
                <w:szCs w:val="14"/>
              </w:rPr>
              <w:t>/単位</w:t>
            </w:r>
          </w:p>
        </w:tc>
      </w:tr>
      <w:tr w:rsidR="00825A20" w:rsidRPr="008649F3" w14:paraId="35102109" w14:textId="77777777" w:rsidTr="00B75009">
        <w:trPr>
          <w:trHeight w:val="273"/>
        </w:trPr>
        <w:tc>
          <w:tcPr>
            <w:tcW w:w="708" w:type="dxa"/>
            <w:vMerge/>
            <w:shd w:val="clear" w:color="auto" w:fill="auto"/>
          </w:tcPr>
          <w:p w14:paraId="7AD46F5D"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42C13B1F"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0A05E351" w14:textId="77777777" w:rsidR="00825A20" w:rsidRPr="005E593F" w:rsidRDefault="00825A20" w:rsidP="00912185">
            <w:pPr>
              <w:rPr>
                <w:rFonts w:asciiTheme="minorEastAsia" w:eastAsiaTheme="minorEastAsia" w:hAnsiTheme="minorEastAsia"/>
                <w:sz w:val="21"/>
                <w:szCs w:val="21"/>
              </w:rPr>
            </w:pPr>
          </w:p>
        </w:tc>
        <w:tc>
          <w:tcPr>
            <w:tcW w:w="4133" w:type="dxa"/>
            <w:gridSpan w:val="9"/>
            <w:shd w:val="clear" w:color="auto" w:fill="auto"/>
            <w:vAlign w:val="bottom"/>
          </w:tcPr>
          <w:p w14:paraId="1EEE3FBE" w14:textId="5D81EF99" w:rsidR="00825A20" w:rsidRPr="005E593F" w:rsidRDefault="005D1B1F" w:rsidP="008649F3">
            <w:pPr>
              <w:ind w:right="200" w:firstLineChars="100" w:firstLine="210"/>
              <w:jc w:val="right"/>
              <w:rPr>
                <w:rFonts w:asciiTheme="minorEastAsia" w:eastAsiaTheme="minorEastAsia" w:hAnsiTheme="minorEastAsia"/>
                <w:sz w:val="21"/>
                <w:szCs w:val="21"/>
                <w:highlight w:val="yellow"/>
                <w:lang w:eastAsia="zh-TW"/>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0080</w:t>
            </w:r>
            <w:r w:rsidR="00825A20" w:rsidRPr="005E593F">
              <w:rPr>
                <w:rFonts w:asciiTheme="minorEastAsia" w:eastAsiaTheme="minorEastAsia" w:hAnsiTheme="minorEastAsia" w:hint="eastAsia"/>
                <w:sz w:val="21"/>
                <w:szCs w:val="21"/>
                <w:lang w:eastAsia="zh-TW"/>
              </w:rPr>
              <w:t>単位時間</w:t>
            </w:r>
            <w:r w:rsidR="0064631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3</w:t>
            </w:r>
            <w:r>
              <w:rPr>
                <w:rFonts w:asciiTheme="minorEastAsia" w:eastAsiaTheme="minorEastAsia" w:hAnsiTheme="minorEastAsia"/>
                <w:sz w:val="21"/>
                <w:szCs w:val="21"/>
              </w:rPr>
              <w:t>88</w:t>
            </w:r>
            <w:r w:rsidR="00646310">
              <w:rPr>
                <w:rFonts w:asciiTheme="minorEastAsia" w:eastAsiaTheme="minorEastAsia" w:hAnsiTheme="minorEastAsia" w:hint="eastAsia"/>
                <w:sz w:val="21"/>
                <w:szCs w:val="21"/>
              </w:rPr>
              <w:t>単位</w:t>
            </w:r>
          </w:p>
        </w:tc>
      </w:tr>
      <w:tr w:rsidR="00825A20" w:rsidRPr="008649F3" w14:paraId="055E02FE" w14:textId="77777777" w:rsidTr="00B75009">
        <w:trPr>
          <w:trHeight w:val="477"/>
        </w:trPr>
        <w:tc>
          <w:tcPr>
            <w:tcW w:w="1493" w:type="dxa"/>
            <w:gridSpan w:val="2"/>
            <w:shd w:val="clear" w:color="auto" w:fill="auto"/>
            <w:vAlign w:val="center"/>
          </w:tcPr>
          <w:p w14:paraId="46D014E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37BF02C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35DAD88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27B2528B"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7F15769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75742FE3"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825A20" w:rsidRPr="008649F3" w14:paraId="0F286323" w14:textId="77777777" w:rsidTr="00B75009">
        <w:trPr>
          <w:trHeight w:val="274"/>
        </w:trPr>
        <w:tc>
          <w:tcPr>
            <w:tcW w:w="1493" w:type="dxa"/>
            <w:gridSpan w:val="2"/>
            <w:shd w:val="clear" w:color="auto" w:fill="auto"/>
            <w:vAlign w:val="bottom"/>
          </w:tcPr>
          <w:p w14:paraId="02A57091" w14:textId="6F0EF78C" w:rsidR="00825A20" w:rsidRPr="005E593F" w:rsidRDefault="00D0734B"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２４０</w:t>
            </w:r>
            <w:r w:rsidR="00825A20" w:rsidRPr="005E593F">
              <w:rPr>
                <w:rFonts w:asciiTheme="minorEastAsia" w:eastAsiaTheme="minorEastAsia" w:hAnsiTheme="minorEastAsia" w:hint="eastAsia"/>
                <w:sz w:val="21"/>
                <w:szCs w:val="21"/>
              </w:rPr>
              <w:t>人</w:t>
            </w:r>
          </w:p>
        </w:tc>
        <w:tc>
          <w:tcPr>
            <w:tcW w:w="1200" w:type="dxa"/>
            <w:shd w:val="clear" w:color="auto" w:fill="auto"/>
            <w:vAlign w:val="bottom"/>
          </w:tcPr>
          <w:p w14:paraId="1FDC172F" w14:textId="7FA0B948" w:rsidR="00825A20" w:rsidRPr="005E593F" w:rsidRDefault="0077733B"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２６０</w:t>
            </w:r>
            <w:r w:rsidR="00825A20"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59723BDE" w14:textId="248DEF6B" w:rsidR="00825A20" w:rsidRPr="005E593F" w:rsidRDefault="00F9701F"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825A20"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0E6FA3AB" w14:textId="63C2DC6B" w:rsidR="00825A20" w:rsidRPr="005E593F" w:rsidRDefault="0077733B"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825A20"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6BE69FCD" w14:textId="5CD19C11" w:rsidR="00825A20" w:rsidRPr="005E593F" w:rsidRDefault="005D1B1F"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825A20"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098D5CA9" w14:textId="4209A144" w:rsidR="00825A20" w:rsidRPr="005E593F" w:rsidRDefault="005D1B1F"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00825A20" w:rsidRPr="005E593F">
              <w:rPr>
                <w:rFonts w:asciiTheme="minorEastAsia" w:eastAsiaTheme="minorEastAsia" w:hAnsiTheme="minorEastAsia" w:hint="eastAsia"/>
                <w:sz w:val="21"/>
                <w:szCs w:val="21"/>
              </w:rPr>
              <w:t>人</w:t>
            </w:r>
          </w:p>
        </w:tc>
      </w:tr>
    </w:tbl>
    <w:p w14:paraId="722C4F4A" w14:textId="5388F2AD" w:rsidR="00AC42F7" w:rsidRPr="00B8618B" w:rsidRDefault="00AC42F7" w:rsidP="00AC42F7">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825A20" w:rsidRPr="00CB0A3A" w14:paraId="3B917670" w14:textId="77777777" w:rsidTr="00CB0A3A">
        <w:tc>
          <w:tcPr>
            <w:tcW w:w="8102" w:type="dxa"/>
            <w:shd w:val="clear" w:color="auto" w:fill="auto"/>
          </w:tcPr>
          <w:p w14:paraId="4B19E5CB"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825A20" w:rsidRPr="00CB0A3A" w14:paraId="0AF492DF" w14:textId="77777777" w:rsidTr="00CA3C56">
        <w:trPr>
          <w:trHeight w:val="977"/>
        </w:trPr>
        <w:tc>
          <w:tcPr>
            <w:tcW w:w="8102" w:type="dxa"/>
            <w:shd w:val="clear" w:color="auto" w:fill="auto"/>
          </w:tcPr>
          <w:p w14:paraId="56796A6C" w14:textId="76862BC9" w:rsidR="007047A6" w:rsidRPr="00B32F70" w:rsidRDefault="00216AD4" w:rsidP="00912185">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0077733B" w:rsidRPr="0077733B">
              <w:rPr>
                <w:rFonts w:asciiTheme="minorEastAsia" w:eastAsiaTheme="minorEastAsia" w:hAnsiTheme="minorEastAsia" w:hint="eastAsia"/>
                <w:sz w:val="21"/>
                <w:szCs w:val="21"/>
              </w:rPr>
              <w:t>毎年開催している自己点検・自己評価委員会、学校関係者評価委員会、実習連携先の企業などを通して外部からの意見をカリキュラムに反映させ、学年ごとの到達目標を設定する。</w:t>
            </w:r>
          </w:p>
        </w:tc>
      </w:tr>
      <w:tr w:rsidR="00825A20" w:rsidRPr="00CB0A3A" w14:paraId="694ACA6B" w14:textId="77777777" w:rsidTr="00CB0A3A">
        <w:tc>
          <w:tcPr>
            <w:tcW w:w="8102" w:type="dxa"/>
            <w:shd w:val="clear" w:color="auto" w:fill="auto"/>
          </w:tcPr>
          <w:p w14:paraId="63B31C1F"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825A20" w:rsidRPr="00CB0A3A" w14:paraId="5B25FC95" w14:textId="77777777" w:rsidTr="007047A6">
        <w:trPr>
          <w:trHeight w:val="982"/>
        </w:trPr>
        <w:tc>
          <w:tcPr>
            <w:tcW w:w="8102" w:type="dxa"/>
            <w:shd w:val="clear" w:color="auto" w:fill="auto"/>
          </w:tcPr>
          <w:p w14:paraId="7544600E" w14:textId="77076A84" w:rsidR="007047A6" w:rsidRPr="00B32F70" w:rsidRDefault="00216AD4" w:rsidP="00912185">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0077733B" w:rsidRPr="0077733B">
              <w:rPr>
                <w:rFonts w:asciiTheme="minorEastAsia" w:eastAsiaTheme="minorEastAsia" w:hAnsiTheme="minorEastAsia" w:hint="eastAsia"/>
                <w:sz w:val="21"/>
                <w:szCs w:val="21"/>
              </w:rPr>
              <w:t>各授業科目に定められた当該学年の履修するすべての授業科目単位について、単位認定試験（追試験・再試験含む）を実施し評価（以下GPAという）による評価を実施している。</w:t>
            </w:r>
          </w:p>
        </w:tc>
      </w:tr>
      <w:tr w:rsidR="00825A20" w:rsidRPr="00CB0A3A" w14:paraId="5403FD09" w14:textId="77777777" w:rsidTr="00CB0A3A">
        <w:tc>
          <w:tcPr>
            <w:tcW w:w="8102" w:type="dxa"/>
            <w:shd w:val="clear" w:color="auto" w:fill="auto"/>
          </w:tcPr>
          <w:p w14:paraId="5B57D7F0"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825A20" w:rsidRPr="00CB0A3A" w14:paraId="36D2EE8D" w14:textId="77777777" w:rsidTr="007047A6">
        <w:trPr>
          <w:trHeight w:val="972"/>
        </w:trPr>
        <w:tc>
          <w:tcPr>
            <w:tcW w:w="8102" w:type="dxa"/>
            <w:shd w:val="clear" w:color="auto" w:fill="auto"/>
          </w:tcPr>
          <w:p w14:paraId="380F1CDC" w14:textId="058F6F5C" w:rsidR="007047A6" w:rsidRPr="00CA3C56" w:rsidRDefault="00216AD4" w:rsidP="00912185">
            <w:pPr>
              <w:rPr>
                <w:rFonts w:ascii="HGSｺﾞｼｯｸM" w:eastAsia="HGSｺﾞｼｯｸM" w:hAnsiTheme="minorEastAsia"/>
                <w:sz w:val="21"/>
              </w:rPr>
            </w:pPr>
            <w:r>
              <w:rPr>
                <w:rFonts w:asciiTheme="minorEastAsia" w:eastAsiaTheme="minorEastAsia" w:hAnsiTheme="minorEastAsia" w:hint="eastAsia"/>
                <w:sz w:val="21"/>
              </w:rPr>
              <w:t>（概要）</w:t>
            </w:r>
            <w:r w:rsidR="0077733B" w:rsidRPr="0077733B">
              <w:rPr>
                <w:rFonts w:asciiTheme="minorEastAsia" w:eastAsiaTheme="minorEastAsia" w:hAnsiTheme="minorEastAsia" w:hint="eastAsia"/>
                <w:sz w:val="21"/>
              </w:rPr>
              <w:t>卒業・進級の認定は、学校長、教務部長及び学科教員による卒業・進級判定会議において学校長が認定を行う。認定とならなかった者については、補講並びに補習、試験を実施し、合格点に達した者について再度判定会議を実施にて認定を行う。</w:t>
            </w:r>
          </w:p>
        </w:tc>
      </w:tr>
      <w:tr w:rsidR="00825A20" w:rsidRPr="00CB0A3A" w14:paraId="587DCA2C" w14:textId="77777777" w:rsidTr="00CB0A3A">
        <w:tc>
          <w:tcPr>
            <w:tcW w:w="8102" w:type="dxa"/>
            <w:shd w:val="clear" w:color="auto" w:fill="auto"/>
          </w:tcPr>
          <w:p w14:paraId="55166DC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lastRenderedPageBreak/>
              <w:t>学修支援等</w:t>
            </w:r>
          </w:p>
        </w:tc>
      </w:tr>
      <w:tr w:rsidR="00825A20" w:rsidRPr="00CB0A3A" w14:paraId="670427FD" w14:textId="77777777" w:rsidTr="007047A6">
        <w:trPr>
          <w:trHeight w:val="990"/>
        </w:trPr>
        <w:tc>
          <w:tcPr>
            <w:tcW w:w="8102" w:type="dxa"/>
            <w:shd w:val="clear" w:color="auto" w:fill="auto"/>
          </w:tcPr>
          <w:p w14:paraId="6CC1EF3F" w14:textId="78FCAEE1" w:rsidR="007047A6" w:rsidRPr="005E593F" w:rsidRDefault="008E461E" w:rsidP="00912185">
            <w:pPr>
              <w:rPr>
                <w:rFonts w:asciiTheme="minorEastAsia" w:eastAsiaTheme="minorEastAsia" w:hAnsiTheme="minorEastAsia"/>
                <w:sz w:val="21"/>
              </w:rPr>
            </w:pPr>
            <w:r>
              <w:rPr>
                <w:rFonts w:asciiTheme="minorEastAsia" w:eastAsiaTheme="minorEastAsia" w:hAnsiTheme="minorEastAsia" w:hint="eastAsia"/>
                <w:sz w:val="21"/>
              </w:rPr>
              <w:t>（概要）</w:t>
            </w:r>
            <w:r w:rsidR="0077733B" w:rsidRPr="0077733B">
              <w:rPr>
                <w:rFonts w:asciiTheme="minorEastAsia" w:eastAsiaTheme="minorEastAsia" w:hAnsiTheme="minorEastAsia" w:hint="eastAsia"/>
                <w:sz w:val="21"/>
              </w:rPr>
              <w:t>授業、課題等による学修支援の他、スクールカウンセラーによるメンタル面を含めたサポート、キャリアセンターにおける就職支援、学生サービスセンターによる学生生活全般の支援を図っている。</w:t>
            </w:r>
          </w:p>
        </w:tc>
      </w:tr>
    </w:tbl>
    <w:p w14:paraId="0CA00C04" w14:textId="0FF07236" w:rsidR="00825A20" w:rsidRPr="008C58E4" w:rsidRDefault="00825A20" w:rsidP="00005DA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825A20" w:rsidRPr="00CB0A3A" w14:paraId="6F25E061" w14:textId="77777777" w:rsidTr="00912185">
        <w:tc>
          <w:tcPr>
            <w:tcW w:w="5000" w:type="pct"/>
            <w:gridSpan w:val="5"/>
            <w:tcBorders>
              <w:top w:val="single" w:sz="4" w:space="0" w:color="auto"/>
            </w:tcBorders>
            <w:shd w:val="clear" w:color="auto" w:fill="auto"/>
          </w:tcPr>
          <w:p w14:paraId="72F9AB19" w14:textId="77777777" w:rsidR="00825A20" w:rsidRPr="005E593F" w:rsidRDefault="00825A20" w:rsidP="00912185">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825A20" w:rsidRPr="00CB0A3A" w14:paraId="0460AA78" w14:textId="77777777" w:rsidTr="00CA3C56">
        <w:trPr>
          <w:trHeight w:val="40"/>
        </w:trPr>
        <w:tc>
          <w:tcPr>
            <w:tcW w:w="13" w:type="pct"/>
            <w:vMerge w:val="restart"/>
            <w:tcBorders>
              <w:right w:val="nil"/>
            </w:tcBorders>
            <w:shd w:val="clear" w:color="auto" w:fill="auto"/>
          </w:tcPr>
          <w:p w14:paraId="1B1DE4A6" w14:textId="77777777" w:rsidR="00825A20" w:rsidRPr="00CB0A3A" w:rsidRDefault="00825A20" w:rsidP="00912185">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64D96E13" w14:textId="77777777" w:rsidR="00825A20" w:rsidRPr="005E593F" w:rsidRDefault="00825A20" w:rsidP="00912185">
            <w:pPr>
              <w:jc w:val="left"/>
              <w:rPr>
                <w:rFonts w:asciiTheme="minorEastAsia" w:eastAsiaTheme="minorEastAsia" w:hAnsiTheme="minorEastAsia"/>
                <w:sz w:val="21"/>
                <w:szCs w:val="21"/>
              </w:rPr>
            </w:pPr>
          </w:p>
        </w:tc>
      </w:tr>
      <w:tr w:rsidR="00825A20" w:rsidRPr="00CB0A3A" w14:paraId="155C1019" w14:textId="77777777" w:rsidTr="00912185">
        <w:tc>
          <w:tcPr>
            <w:tcW w:w="13" w:type="pct"/>
            <w:vMerge/>
            <w:tcBorders>
              <w:right w:val="nil"/>
            </w:tcBorders>
            <w:shd w:val="clear" w:color="auto" w:fill="auto"/>
          </w:tcPr>
          <w:p w14:paraId="0B786FB9" w14:textId="77777777" w:rsidR="00825A20" w:rsidRPr="00CB0A3A" w:rsidRDefault="00825A20" w:rsidP="00912185">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2662D38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385A2BF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7655DD4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5717B7C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43F1266E"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825A20" w:rsidRPr="00CB0A3A" w14:paraId="2301F7AD" w14:textId="77777777" w:rsidTr="00912185">
        <w:trPr>
          <w:trHeight w:val="650"/>
        </w:trPr>
        <w:tc>
          <w:tcPr>
            <w:tcW w:w="13" w:type="pct"/>
            <w:tcBorders>
              <w:top w:val="double" w:sz="4" w:space="0" w:color="auto"/>
              <w:bottom w:val="single" w:sz="4" w:space="0" w:color="auto"/>
              <w:right w:val="nil"/>
            </w:tcBorders>
            <w:shd w:val="clear" w:color="auto" w:fill="auto"/>
            <w:vAlign w:val="center"/>
          </w:tcPr>
          <w:p w14:paraId="07E24329" w14:textId="77777777" w:rsidR="00825A20" w:rsidRPr="00CB0A3A" w:rsidRDefault="00825A20" w:rsidP="00912185">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0E373897" w14:textId="194660B1" w:rsidR="00825A20" w:rsidRPr="005E593F" w:rsidRDefault="00EF601E"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825A20" w:rsidRPr="005E593F">
              <w:rPr>
                <w:rFonts w:asciiTheme="minorEastAsia" w:eastAsiaTheme="minorEastAsia" w:hAnsiTheme="minorEastAsia" w:hint="eastAsia"/>
                <w:sz w:val="21"/>
                <w:szCs w:val="21"/>
              </w:rPr>
              <w:t>人</w:t>
            </w:r>
          </w:p>
          <w:p w14:paraId="7782B146"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6BD7C203" w14:textId="7B3F03D8" w:rsidR="00825A20" w:rsidRPr="005E593F" w:rsidRDefault="00341FE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00825A20" w:rsidRPr="005E593F">
              <w:rPr>
                <w:rFonts w:asciiTheme="minorEastAsia" w:eastAsiaTheme="minorEastAsia" w:hAnsiTheme="minorEastAsia" w:hint="eastAsia"/>
                <w:sz w:val="21"/>
                <w:szCs w:val="21"/>
              </w:rPr>
              <w:t>人</w:t>
            </w:r>
          </w:p>
          <w:p w14:paraId="4F3AE965" w14:textId="3E292F1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341FE8">
              <w:rPr>
                <w:rFonts w:asciiTheme="minorEastAsia" w:eastAsiaTheme="minorEastAsia" w:hAnsiTheme="minorEastAsia" w:hint="eastAsia"/>
                <w:sz w:val="21"/>
                <w:szCs w:val="21"/>
              </w:rPr>
              <w:t>0</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2218AEB8" w14:textId="3BF836D9" w:rsidR="00825A20" w:rsidRPr="005E593F" w:rsidRDefault="00EF601E"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825A20" w:rsidRPr="005E593F">
              <w:rPr>
                <w:rFonts w:asciiTheme="minorEastAsia" w:eastAsiaTheme="minorEastAsia" w:hAnsiTheme="minorEastAsia" w:hint="eastAsia"/>
                <w:sz w:val="21"/>
                <w:szCs w:val="21"/>
              </w:rPr>
              <w:t>人</w:t>
            </w:r>
          </w:p>
          <w:p w14:paraId="27F39952" w14:textId="58BAAAAD"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341FE8">
              <w:rPr>
                <w:rFonts w:asciiTheme="minorEastAsia" w:eastAsiaTheme="minorEastAsia" w:hAnsiTheme="minorEastAsia" w:hint="eastAsia"/>
                <w:sz w:val="21"/>
                <w:szCs w:val="21"/>
              </w:rPr>
              <w:t>1</w:t>
            </w:r>
            <w:r w:rsidR="00341FE8">
              <w:rPr>
                <w:rFonts w:asciiTheme="minorEastAsia" w:eastAsiaTheme="minorEastAsia" w:hAnsiTheme="minorEastAsia"/>
                <w:sz w:val="21"/>
                <w:szCs w:val="21"/>
              </w:rPr>
              <w:t>00</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474D9569" w14:textId="3B837B97" w:rsidR="00825A20" w:rsidRPr="005E593F" w:rsidRDefault="00341FE8"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00825A20" w:rsidRPr="005E593F">
              <w:rPr>
                <w:rFonts w:asciiTheme="minorEastAsia" w:eastAsiaTheme="minorEastAsia" w:hAnsiTheme="minorEastAsia" w:hint="eastAsia"/>
                <w:sz w:val="21"/>
                <w:szCs w:val="21"/>
              </w:rPr>
              <w:t>人</w:t>
            </w:r>
          </w:p>
          <w:p w14:paraId="0669C6F2" w14:textId="0C32899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341FE8">
              <w:rPr>
                <w:rFonts w:asciiTheme="minorEastAsia" w:eastAsiaTheme="minorEastAsia" w:hAnsiTheme="minorEastAsia" w:hint="eastAsia"/>
                <w:sz w:val="21"/>
                <w:szCs w:val="21"/>
              </w:rPr>
              <w:t>0</w:t>
            </w:r>
            <w:r w:rsidRPr="005E593F">
              <w:rPr>
                <w:rFonts w:asciiTheme="minorEastAsia" w:eastAsiaTheme="minorEastAsia" w:hAnsiTheme="minorEastAsia" w:hint="eastAsia"/>
                <w:sz w:val="21"/>
                <w:szCs w:val="21"/>
              </w:rPr>
              <w:t>％）</w:t>
            </w:r>
          </w:p>
        </w:tc>
      </w:tr>
      <w:tr w:rsidR="00825A20" w:rsidRPr="00CB0A3A" w14:paraId="6D6569B5" w14:textId="77777777" w:rsidTr="00912185">
        <w:trPr>
          <w:trHeight w:val="706"/>
        </w:trPr>
        <w:tc>
          <w:tcPr>
            <w:tcW w:w="5000" w:type="pct"/>
            <w:gridSpan w:val="5"/>
            <w:tcBorders>
              <w:top w:val="single" w:sz="4" w:space="0" w:color="auto"/>
              <w:bottom w:val="single" w:sz="4" w:space="0" w:color="auto"/>
            </w:tcBorders>
            <w:shd w:val="clear" w:color="auto" w:fill="auto"/>
          </w:tcPr>
          <w:p w14:paraId="57DA32B2" w14:textId="77777777" w:rsidR="00825A20"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1D875F72" w14:textId="70E4DCE6" w:rsidR="00EF601E" w:rsidRPr="005E593F" w:rsidRDefault="00EF601E"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I</w:t>
            </w:r>
            <w:r>
              <w:rPr>
                <w:rFonts w:asciiTheme="minorEastAsia" w:eastAsiaTheme="minorEastAsia" w:hAnsiTheme="minorEastAsia"/>
                <w:sz w:val="21"/>
                <w:szCs w:val="21"/>
              </w:rPr>
              <w:t>T</w:t>
            </w:r>
            <w:r>
              <w:rPr>
                <w:rFonts w:asciiTheme="minorEastAsia" w:eastAsiaTheme="minorEastAsia" w:hAnsiTheme="minorEastAsia" w:hint="eastAsia"/>
                <w:sz w:val="21"/>
                <w:szCs w:val="21"/>
              </w:rPr>
              <w:t>業界</w:t>
            </w:r>
          </w:p>
        </w:tc>
      </w:tr>
      <w:tr w:rsidR="00825A20" w:rsidRPr="00CB0A3A" w14:paraId="7A0287C0" w14:textId="77777777" w:rsidTr="00912185">
        <w:trPr>
          <w:trHeight w:val="711"/>
        </w:trPr>
        <w:tc>
          <w:tcPr>
            <w:tcW w:w="5000" w:type="pct"/>
            <w:gridSpan w:val="5"/>
            <w:tcBorders>
              <w:top w:val="single" w:sz="4" w:space="0" w:color="auto"/>
              <w:bottom w:val="single" w:sz="4" w:space="0" w:color="auto"/>
            </w:tcBorders>
            <w:shd w:val="clear" w:color="auto" w:fill="auto"/>
          </w:tcPr>
          <w:p w14:paraId="66954807" w14:textId="77777777"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07F91761" w14:textId="777331B2" w:rsidR="00825A20" w:rsidRPr="005E593F" w:rsidRDefault="00EF601E" w:rsidP="00912185">
            <w:pPr>
              <w:rPr>
                <w:rFonts w:asciiTheme="minorEastAsia" w:eastAsiaTheme="minorEastAsia" w:hAnsiTheme="minorEastAsia"/>
                <w:sz w:val="21"/>
                <w:szCs w:val="21"/>
              </w:rPr>
            </w:pPr>
            <w:r w:rsidRPr="00EF601E">
              <w:rPr>
                <w:rFonts w:asciiTheme="minorEastAsia" w:eastAsiaTheme="minorEastAsia" w:hAnsiTheme="minorEastAsia" w:hint="eastAsia"/>
                <w:sz w:val="21"/>
                <w:szCs w:val="21"/>
              </w:rPr>
              <w:t>個別面談により、個々の希望に合わせ、キャリアセンターと連携し、履歴書添削指導、面接指導を行っている。</w:t>
            </w:r>
          </w:p>
        </w:tc>
      </w:tr>
      <w:tr w:rsidR="00825A20" w:rsidRPr="00CB0A3A" w14:paraId="0FD2ABED" w14:textId="77777777" w:rsidTr="00912185">
        <w:trPr>
          <w:trHeight w:val="693"/>
        </w:trPr>
        <w:tc>
          <w:tcPr>
            <w:tcW w:w="5000" w:type="pct"/>
            <w:gridSpan w:val="5"/>
            <w:tcBorders>
              <w:top w:val="single" w:sz="4" w:space="0" w:color="auto"/>
              <w:bottom w:val="single" w:sz="4" w:space="0" w:color="auto"/>
            </w:tcBorders>
            <w:shd w:val="clear" w:color="auto" w:fill="auto"/>
          </w:tcPr>
          <w:p w14:paraId="25D76CC9" w14:textId="58B153A4" w:rsidR="00825A20" w:rsidRPr="004B1D45" w:rsidRDefault="00825A20" w:rsidP="00912185">
            <w:pPr>
              <w:rPr>
                <w:rFonts w:asciiTheme="minorEastAsia" w:eastAsiaTheme="minorEastAsia" w:hAnsiTheme="minorEastAsia"/>
                <w:sz w:val="21"/>
                <w:szCs w:val="21"/>
              </w:rPr>
            </w:pPr>
            <w:r w:rsidRPr="00801C4B">
              <w:rPr>
                <w:rFonts w:asciiTheme="minorEastAsia" w:eastAsiaTheme="minorEastAsia" w:hAnsiTheme="minorEastAsia" w:hint="eastAsia"/>
                <w:color w:val="FF0000"/>
                <w:sz w:val="21"/>
                <w:szCs w:val="21"/>
              </w:rPr>
              <w:t>（</w:t>
            </w:r>
            <w:r w:rsidRPr="004B1D45">
              <w:rPr>
                <w:rFonts w:asciiTheme="minorEastAsia" w:eastAsiaTheme="minorEastAsia" w:hAnsiTheme="minorEastAsia" w:hint="eastAsia"/>
                <w:sz w:val="21"/>
                <w:szCs w:val="21"/>
              </w:rPr>
              <w:t>主な</w:t>
            </w:r>
            <w:r w:rsidR="001E4F8B" w:rsidRPr="004B1D45">
              <w:rPr>
                <w:rFonts w:asciiTheme="minorEastAsia" w:eastAsiaTheme="minorEastAsia" w:hAnsiTheme="minorEastAsia" w:hint="eastAsia"/>
                <w:sz w:val="21"/>
                <w:szCs w:val="21"/>
              </w:rPr>
              <w:t>学修成果（</w:t>
            </w:r>
            <w:r w:rsidRPr="004B1D45">
              <w:rPr>
                <w:rFonts w:asciiTheme="minorEastAsia" w:eastAsiaTheme="minorEastAsia" w:hAnsiTheme="minorEastAsia" w:hint="eastAsia"/>
                <w:sz w:val="21"/>
                <w:szCs w:val="21"/>
              </w:rPr>
              <w:t>資格・検定</w:t>
            </w:r>
            <w:r w:rsidR="001E4F8B" w:rsidRPr="004B1D45">
              <w:rPr>
                <w:rFonts w:asciiTheme="minorEastAsia" w:eastAsiaTheme="minorEastAsia" w:hAnsiTheme="minorEastAsia" w:hint="eastAsia"/>
                <w:sz w:val="21"/>
                <w:szCs w:val="21"/>
              </w:rPr>
              <w:t>等）</w:t>
            </w:r>
          </w:p>
          <w:p w14:paraId="4E1ED4B3" w14:textId="1A20001F" w:rsidR="004B1D45" w:rsidRPr="005E593F" w:rsidRDefault="004B1D45" w:rsidP="00912185">
            <w:pPr>
              <w:rPr>
                <w:rFonts w:asciiTheme="minorEastAsia" w:eastAsiaTheme="minorEastAsia" w:hAnsiTheme="minorEastAsia"/>
                <w:sz w:val="21"/>
                <w:szCs w:val="21"/>
              </w:rPr>
            </w:pPr>
            <w:r w:rsidRPr="004B1D45">
              <w:rPr>
                <w:rFonts w:asciiTheme="minorEastAsia" w:eastAsiaTheme="minorEastAsia" w:hAnsiTheme="minorEastAsia" w:hint="eastAsia"/>
                <w:sz w:val="21"/>
                <w:szCs w:val="21"/>
              </w:rPr>
              <w:t>NoMaps、北海道警察、レバンガSAPPOROによる特別講義を通しての連携、ネットトラブル防止教室などのイベント開催、ローカル・クリエイターズ・エキシビション 5などのイベント参加</w:t>
            </w:r>
            <w:r>
              <w:rPr>
                <w:rFonts w:asciiTheme="minorEastAsia" w:eastAsiaTheme="minorEastAsia" w:hAnsiTheme="minorEastAsia" w:hint="eastAsia"/>
                <w:sz w:val="21"/>
                <w:szCs w:val="21"/>
              </w:rPr>
              <w:t>。</w:t>
            </w:r>
          </w:p>
        </w:tc>
      </w:tr>
      <w:tr w:rsidR="00825A20" w:rsidRPr="00CB0A3A" w14:paraId="2C500465" w14:textId="77777777" w:rsidTr="005E593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201A4EDC" w14:textId="088C4D6B"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sidR="00DE327F">
              <w:rPr>
                <w:rFonts w:asciiTheme="minorEastAsia" w:eastAsiaTheme="minorEastAsia" w:hAnsiTheme="minorEastAsia" w:hint="eastAsia"/>
                <w:sz w:val="21"/>
                <w:szCs w:val="21"/>
                <w:lang w:eastAsia="zh-TW"/>
              </w:rPr>
              <w:t>（任意記載事項）</w:t>
            </w:r>
          </w:p>
        </w:tc>
      </w:tr>
    </w:tbl>
    <w:p w14:paraId="4FFD1963" w14:textId="36F7159F" w:rsidR="00005DAF" w:rsidRDefault="00005DAF" w:rsidP="00005DAF">
      <w:pPr>
        <w:rPr>
          <w:rFonts w:ascii="HG丸ｺﾞｼｯｸM-PRO" w:eastAsia="PMingLiU" w:hAnsi="HG丸ｺﾞｼｯｸM-PRO"/>
          <w:sz w:val="21"/>
          <w:szCs w:val="21"/>
          <w:lang w:eastAsia="zh-TW"/>
        </w:rPr>
      </w:pPr>
    </w:p>
    <w:p w14:paraId="400555A5" w14:textId="77777777" w:rsidR="006F41CB" w:rsidRPr="006F41CB" w:rsidRDefault="006F41CB" w:rsidP="00005DA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825A20" w:rsidRPr="00CB0A3A" w14:paraId="66A22686" w14:textId="77777777" w:rsidTr="003D787B">
        <w:tc>
          <w:tcPr>
            <w:tcW w:w="8102" w:type="dxa"/>
            <w:gridSpan w:val="3"/>
            <w:shd w:val="clear" w:color="auto" w:fill="auto"/>
          </w:tcPr>
          <w:p w14:paraId="44D626FA"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825A20" w:rsidRPr="00CB0A3A" w14:paraId="5EA36B28" w14:textId="77777777" w:rsidTr="003D787B">
        <w:trPr>
          <w:trHeight w:val="208"/>
        </w:trPr>
        <w:tc>
          <w:tcPr>
            <w:tcW w:w="2920" w:type="dxa"/>
            <w:shd w:val="clear" w:color="auto" w:fill="auto"/>
          </w:tcPr>
          <w:p w14:paraId="75ACDD7C"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03B9D317"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0AE3C258"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825A20" w:rsidRPr="00CB0A3A" w14:paraId="72866B4B" w14:textId="77777777" w:rsidTr="003D787B">
        <w:trPr>
          <w:trHeight w:val="537"/>
        </w:trPr>
        <w:tc>
          <w:tcPr>
            <w:tcW w:w="2920" w:type="dxa"/>
            <w:vAlign w:val="bottom"/>
          </w:tcPr>
          <w:p w14:paraId="3E52B86B" w14:textId="63ECC866" w:rsidR="00825A20" w:rsidRPr="005E593F" w:rsidRDefault="00A15609" w:rsidP="00912185">
            <w:pPr>
              <w:jc w:val="right"/>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64</w:t>
            </w:r>
            <w:r w:rsidR="00825A20" w:rsidRPr="005E593F">
              <w:rPr>
                <w:rFonts w:asciiTheme="minorEastAsia" w:eastAsiaTheme="minorEastAsia" w:hAnsiTheme="minorEastAsia" w:hint="eastAsia"/>
                <w:sz w:val="21"/>
              </w:rPr>
              <w:t xml:space="preserve">　　人</w:t>
            </w:r>
          </w:p>
        </w:tc>
        <w:tc>
          <w:tcPr>
            <w:tcW w:w="3175" w:type="dxa"/>
            <w:vAlign w:val="bottom"/>
          </w:tcPr>
          <w:p w14:paraId="0679C760" w14:textId="0DD0D6F6" w:rsidR="00825A20" w:rsidRPr="005E593F" w:rsidRDefault="00A15609" w:rsidP="00912185">
            <w:pPr>
              <w:jc w:val="right"/>
              <w:rPr>
                <w:rFonts w:asciiTheme="minorEastAsia" w:eastAsiaTheme="minorEastAsia" w:hAnsiTheme="minorEastAsia"/>
                <w:sz w:val="21"/>
              </w:rPr>
            </w:pPr>
            <w:r>
              <w:rPr>
                <w:rFonts w:asciiTheme="minorEastAsia" w:eastAsiaTheme="minorEastAsia" w:hAnsiTheme="minorEastAsia" w:hint="eastAsia"/>
                <w:sz w:val="21"/>
              </w:rPr>
              <w:t>9</w:t>
            </w:r>
            <w:r w:rsidR="00825A20" w:rsidRPr="005E593F">
              <w:rPr>
                <w:rFonts w:asciiTheme="minorEastAsia" w:eastAsiaTheme="minorEastAsia" w:hAnsiTheme="minorEastAsia" w:hint="eastAsia"/>
                <w:sz w:val="21"/>
              </w:rPr>
              <w:t xml:space="preserve">人　</w:t>
            </w:r>
          </w:p>
        </w:tc>
        <w:tc>
          <w:tcPr>
            <w:tcW w:w="2007" w:type="dxa"/>
            <w:vAlign w:val="bottom"/>
          </w:tcPr>
          <w:p w14:paraId="08E273F0" w14:textId="535ED6E7" w:rsidR="00825A20" w:rsidRPr="005E593F" w:rsidRDefault="009D7715" w:rsidP="00912185">
            <w:pPr>
              <w:jc w:val="right"/>
              <w:rPr>
                <w:rFonts w:asciiTheme="minorEastAsia" w:eastAsiaTheme="minorEastAsia" w:hAnsiTheme="minorEastAsia"/>
                <w:sz w:val="21"/>
                <w:lang w:eastAsia="zh-CN"/>
              </w:rPr>
            </w:pPr>
            <w:r>
              <w:rPr>
                <w:rFonts w:asciiTheme="minorEastAsia" w:eastAsiaTheme="minorEastAsia" w:hAnsiTheme="minorEastAsia" w:hint="eastAsia"/>
                <w:sz w:val="21"/>
              </w:rPr>
              <w:t>5</w:t>
            </w:r>
            <w:r>
              <w:rPr>
                <w:rFonts w:asciiTheme="minorEastAsia" w:eastAsiaTheme="minorEastAsia" w:hAnsiTheme="minorEastAsia"/>
                <w:sz w:val="21"/>
              </w:rPr>
              <w:t>.5</w:t>
            </w:r>
            <w:r w:rsidR="00825A20" w:rsidRPr="005E593F">
              <w:rPr>
                <w:rFonts w:asciiTheme="minorEastAsia" w:eastAsiaTheme="minorEastAsia" w:hAnsiTheme="minorEastAsia" w:hint="eastAsia"/>
                <w:sz w:val="21"/>
              </w:rPr>
              <w:t>％</w:t>
            </w:r>
          </w:p>
        </w:tc>
      </w:tr>
      <w:tr w:rsidR="00825A20" w:rsidRPr="00CB0A3A" w14:paraId="05C324B9" w14:textId="77777777" w:rsidTr="003D787B">
        <w:trPr>
          <w:trHeight w:val="737"/>
        </w:trPr>
        <w:tc>
          <w:tcPr>
            <w:tcW w:w="8102" w:type="dxa"/>
            <w:gridSpan w:val="3"/>
          </w:tcPr>
          <w:p w14:paraId="5B8022EB" w14:textId="77777777" w:rsidR="00CF4EF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29CF036D" w14:textId="3C2B12E1" w:rsidR="00825A20" w:rsidRPr="005E593F" w:rsidRDefault="00CF4EFF" w:rsidP="00912185">
            <w:pPr>
              <w:rPr>
                <w:rFonts w:asciiTheme="minorEastAsia" w:eastAsiaTheme="minorEastAsia" w:hAnsiTheme="minorEastAsia"/>
                <w:sz w:val="21"/>
              </w:rPr>
            </w:pPr>
            <w:r w:rsidRPr="00CF4EFF">
              <w:rPr>
                <w:rFonts w:asciiTheme="minorEastAsia" w:eastAsiaTheme="minorEastAsia" w:hAnsiTheme="minorEastAsia" w:hint="eastAsia"/>
                <w:sz w:val="21"/>
              </w:rPr>
              <w:t>目的意識低下による成績不良、進路変更</w:t>
            </w:r>
          </w:p>
        </w:tc>
      </w:tr>
      <w:tr w:rsidR="00825A20" w:rsidRPr="00CB0A3A" w14:paraId="6CF16803" w14:textId="77777777" w:rsidTr="003D787B">
        <w:trPr>
          <w:trHeight w:val="737"/>
        </w:trPr>
        <w:tc>
          <w:tcPr>
            <w:tcW w:w="8102" w:type="dxa"/>
            <w:gridSpan w:val="3"/>
          </w:tcPr>
          <w:p w14:paraId="2A64828F" w14:textId="34C7702F"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r w:rsidR="00CF4EFF" w:rsidRPr="00CF4EFF">
              <w:rPr>
                <w:rFonts w:asciiTheme="minorEastAsia" w:eastAsiaTheme="minorEastAsia" w:hAnsiTheme="minorEastAsia" w:hint="eastAsia"/>
                <w:sz w:val="21"/>
              </w:rPr>
              <w:t>キャリアサポートアンケートによる特性の分析、学科教員による個人面談、スクールカウンセラーによるカウンセリングなどを通じて学生一人ひとりに向き合い、学業の諸問題と学生生活全般を保護者、必要に応じて学内他部署スタッフ、寮長も交え、チームで対応しサポートする。</w:t>
            </w:r>
          </w:p>
        </w:tc>
      </w:tr>
    </w:tbl>
    <w:p w14:paraId="5F231CD1" w14:textId="7426A36D" w:rsidR="006F41CB" w:rsidRDefault="006F41CB" w:rsidP="00825A20">
      <w:pPr>
        <w:rPr>
          <w:rFonts w:ascii="HG丸ｺﾞｼｯｸM-PRO" w:eastAsia="HG丸ｺﾞｼｯｸM-PRO" w:hAnsi="HG丸ｺﾞｼｯｸM-PRO"/>
        </w:rPr>
      </w:pPr>
    </w:p>
    <w:p w14:paraId="09587859" w14:textId="58B86764" w:rsidR="00F9701F" w:rsidRPr="00F9701F" w:rsidRDefault="00F9701F" w:rsidP="00825A20">
      <w:pPr>
        <w:rPr>
          <w:rFonts w:ascii="HG丸ｺﾞｼｯｸM-PRO" w:eastAsia="HG丸ｺﾞｼｯｸM-PRO" w:hAnsi="HG丸ｺﾞｼｯｸM-PRO"/>
          <w:color w:val="FF0000"/>
        </w:rPr>
      </w:pPr>
    </w:p>
    <w:p w14:paraId="779B0E3B" w14:textId="77777777" w:rsidR="00F9701F" w:rsidRDefault="00F9701F" w:rsidP="00825A20">
      <w:pPr>
        <w:rPr>
          <w:rFonts w:ascii="HG丸ｺﾞｼｯｸM-PRO" w:eastAsia="HG丸ｺﾞｼｯｸM-PRO" w:hAnsi="HG丸ｺﾞｼｯｸM-PRO"/>
        </w:rPr>
      </w:pPr>
    </w:p>
    <w:p w14:paraId="7F2C8564" w14:textId="77777777" w:rsidR="00F9701F" w:rsidRPr="005E593F" w:rsidRDefault="00F9701F" w:rsidP="00F9701F">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6A0647C2" w14:textId="77777777" w:rsidR="00F9701F" w:rsidRPr="005E593F" w:rsidRDefault="00F9701F" w:rsidP="00F9701F">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F9701F" w:rsidRPr="008649F3" w14:paraId="58A5D485" w14:textId="77777777" w:rsidTr="00F9701F">
        <w:tc>
          <w:tcPr>
            <w:tcW w:w="1493" w:type="dxa"/>
            <w:gridSpan w:val="2"/>
            <w:shd w:val="clear" w:color="auto" w:fill="auto"/>
          </w:tcPr>
          <w:p w14:paraId="0DFBD630"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1154BAD2"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7A8FB36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75E32BB8"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27112AD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F9701F" w:rsidRPr="008649F3" w14:paraId="274B3422" w14:textId="77777777" w:rsidTr="00F9701F">
        <w:trPr>
          <w:trHeight w:val="258"/>
        </w:trPr>
        <w:tc>
          <w:tcPr>
            <w:tcW w:w="1493" w:type="dxa"/>
            <w:gridSpan w:val="2"/>
            <w:shd w:val="clear" w:color="auto" w:fill="auto"/>
            <w:vAlign w:val="center"/>
          </w:tcPr>
          <w:p w14:paraId="6CD6DEA9"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工業</w:t>
            </w:r>
          </w:p>
        </w:tc>
        <w:tc>
          <w:tcPr>
            <w:tcW w:w="1512" w:type="dxa"/>
            <w:gridSpan w:val="2"/>
            <w:shd w:val="clear" w:color="auto" w:fill="auto"/>
            <w:vAlign w:val="center"/>
          </w:tcPr>
          <w:p w14:paraId="0A28EC43"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5EFC8B59" w14:textId="4E188BC5" w:rsidR="00F9701F" w:rsidRPr="005E593F" w:rsidRDefault="00F9701F" w:rsidP="00F9701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宇宙・ロボット学科</w:t>
            </w:r>
          </w:p>
        </w:tc>
        <w:tc>
          <w:tcPr>
            <w:tcW w:w="1455" w:type="dxa"/>
            <w:gridSpan w:val="3"/>
            <w:shd w:val="clear" w:color="auto" w:fill="auto"/>
            <w:vAlign w:val="center"/>
          </w:tcPr>
          <w:p w14:paraId="197ABA57" w14:textId="77777777" w:rsidR="00F9701F" w:rsidRPr="005E593F" w:rsidRDefault="00F9701F" w:rsidP="00F9701F">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144B4964" w14:textId="77777777" w:rsidR="00F9701F" w:rsidRPr="005E593F" w:rsidRDefault="00F9701F" w:rsidP="00F9701F">
            <w:pPr>
              <w:jc w:val="center"/>
              <w:rPr>
                <w:rFonts w:asciiTheme="minorEastAsia" w:eastAsiaTheme="minorEastAsia" w:hAnsiTheme="minorEastAsia"/>
                <w:sz w:val="21"/>
                <w:szCs w:val="21"/>
                <w:lang w:eastAsia="zh-CN"/>
              </w:rPr>
            </w:pPr>
          </w:p>
        </w:tc>
      </w:tr>
      <w:tr w:rsidR="00F9701F" w:rsidRPr="008649F3" w14:paraId="60638EB6" w14:textId="77777777" w:rsidTr="00F9701F">
        <w:tc>
          <w:tcPr>
            <w:tcW w:w="708" w:type="dxa"/>
            <w:vMerge w:val="restart"/>
            <w:shd w:val="clear" w:color="auto" w:fill="auto"/>
          </w:tcPr>
          <w:p w14:paraId="0B1BB5AD"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41155F9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6C0161C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0C11BA8F" w14:textId="77777777" w:rsidR="00F9701F" w:rsidRPr="00CA3C56" w:rsidRDefault="00F9701F" w:rsidP="00F9701F">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1F2EC5B6"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F9701F" w:rsidRPr="008649F3" w14:paraId="4BC42F0B" w14:textId="77777777" w:rsidTr="00F9701F">
        <w:tc>
          <w:tcPr>
            <w:tcW w:w="708" w:type="dxa"/>
            <w:vMerge/>
            <w:shd w:val="clear" w:color="auto" w:fill="auto"/>
          </w:tcPr>
          <w:p w14:paraId="6666D3C7"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11D75635"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0D12EBB9" w14:textId="77777777" w:rsidR="00F9701F" w:rsidRPr="005E593F" w:rsidRDefault="00F9701F" w:rsidP="00F9701F">
            <w:pPr>
              <w:rPr>
                <w:rFonts w:asciiTheme="minorEastAsia" w:eastAsiaTheme="minorEastAsia" w:hAnsiTheme="minorEastAsia"/>
                <w:sz w:val="21"/>
                <w:szCs w:val="21"/>
              </w:rPr>
            </w:pPr>
          </w:p>
        </w:tc>
        <w:tc>
          <w:tcPr>
            <w:tcW w:w="826" w:type="dxa"/>
            <w:gridSpan w:val="2"/>
            <w:shd w:val="clear" w:color="auto" w:fill="auto"/>
          </w:tcPr>
          <w:p w14:paraId="29E9E217"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0C934395"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08945997"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3E3D9AA5"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5C628CE6"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F9701F" w:rsidRPr="008649F3" w14:paraId="2264BADD" w14:textId="77777777" w:rsidTr="00F9701F">
        <w:trPr>
          <w:trHeight w:val="543"/>
        </w:trPr>
        <w:tc>
          <w:tcPr>
            <w:tcW w:w="708" w:type="dxa"/>
            <w:vMerge w:val="restart"/>
            <w:shd w:val="clear" w:color="auto" w:fill="auto"/>
            <w:vAlign w:val="bottom"/>
          </w:tcPr>
          <w:p w14:paraId="404D8A85" w14:textId="77777777"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E593F">
              <w:rPr>
                <w:rFonts w:asciiTheme="minorEastAsia" w:eastAsiaTheme="minorEastAsia" w:hAnsiTheme="minorEastAsia" w:hint="eastAsia"/>
                <w:sz w:val="21"/>
                <w:szCs w:val="21"/>
              </w:rPr>
              <w:t>年</w:t>
            </w:r>
          </w:p>
        </w:tc>
        <w:tc>
          <w:tcPr>
            <w:tcW w:w="785" w:type="dxa"/>
            <w:vMerge w:val="restart"/>
            <w:shd w:val="clear" w:color="auto" w:fill="auto"/>
          </w:tcPr>
          <w:p w14:paraId="79C7DBC4" w14:textId="77777777" w:rsidR="00F9701F" w:rsidRDefault="00F9701F" w:rsidP="00F9701F">
            <w:pPr>
              <w:rPr>
                <w:rFonts w:asciiTheme="minorEastAsia" w:eastAsiaTheme="minorEastAsia" w:hAnsiTheme="minorEastAsia"/>
                <w:sz w:val="21"/>
                <w:szCs w:val="21"/>
              </w:rPr>
            </w:pPr>
          </w:p>
          <w:p w14:paraId="0346EB0A" w14:textId="77777777" w:rsidR="00F9701F" w:rsidRDefault="00F9701F" w:rsidP="00F9701F">
            <w:pPr>
              <w:rPr>
                <w:rFonts w:asciiTheme="minorEastAsia" w:eastAsiaTheme="minorEastAsia" w:hAnsiTheme="minorEastAsia"/>
                <w:sz w:val="21"/>
                <w:szCs w:val="21"/>
              </w:rPr>
            </w:pPr>
          </w:p>
          <w:p w14:paraId="52B3836C"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昼</w:t>
            </w:r>
          </w:p>
        </w:tc>
        <w:tc>
          <w:tcPr>
            <w:tcW w:w="2476" w:type="dxa"/>
            <w:gridSpan w:val="3"/>
            <w:vMerge w:val="restart"/>
            <w:shd w:val="clear" w:color="auto" w:fill="auto"/>
            <w:vAlign w:val="bottom"/>
          </w:tcPr>
          <w:p w14:paraId="4BC5A732" w14:textId="77777777" w:rsidR="00F9701F" w:rsidRPr="005E593F" w:rsidRDefault="00F9701F" w:rsidP="00F9701F">
            <w:pPr>
              <w:jc w:val="right"/>
              <w:rPr>
                <w:rFonts w:asciiTheme="minorEastAsia" w:eastAsiaTheme="minorEastAsia" w:hAnsiTheme="minorEastAsia"/>
                <w:sz w:val="21"/>
                <w:szCs w:val="21"/>
              </w:rPr>
            </w:pPr>
          </w:p>
          <w:p w14:paraId="78ABF54A" w14:textId="78F3CD94" w:rsidR="00F9701F" w:rsidRPr="005E593F" w:rsidRDefault="000F38D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2700</w:t>
            </w:r>
            <w:r w:rsidR="00F9701F" w:rsidRPr="005E593F">
              <w:rPr>
                <w:rFonts w:asciiTheme="minorEastAsia" w:eastAsiaTheme="minorEastAsia" w:hAnsiTheme="minorEastAsia" w:hint="eastAsia"/>
                <w:sz w:val="21"/>
                <w:szCs w:val="21"/>
              </w:rPr>
              <w:t>単位時間／</w:t>
            </w:r>
            <w:r>
              <w:rPr>
                <w:rFonts w:asciiTheme="minorEastAsia" w:eastAsiaTheme="minorEastAsia" w:hAnsiTheme="minorEastAsia" w:hint="eastAsia"/>
                <w:sz w:val="21"/>
                <w:szCs w:val="21"/>
              </w:rPr>
              <w:t>96</w:t>
            </w:r>
            <w:r w:rsidR="00F9701F" w:rsidRPr="005E593F">
              <w:rPr>
                <w:rFonts w:asciiTheme="minorEastAsia" w:eastAsiaTheme="minorEastAsia" w:hAnsiTheme="minorEastAsia" w:hint="eastAsia"/>
                <w:sz w:val="21"/>
                <w:szCs w:val="21"/>
              </w:rPr>
              <w:t>単位</w:t>
            </w:r>
          </w:p>
        </w:tc>
        <w:tc>
          <w:tcPr>
            <w:tcW w:w="826" w:type="dxa"/>
            <w:gridSpan w:val="2"/>
            <w:shd w:val="clear" w:color="auto" w:fill="auto"/>
            <w:vAlign w:val="bottom"/>
          </w:tcPr>
          <w:p w14:paraId="77EE06B3" w14:textId="67DCAAFB" w:rsidR="00F9701F" w:rsidRPr="00646310" w:rsidRDefault="000F38DF"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1</w:t>
            </w:r>
            <w:r>
              <w:rPr>
                <w:rFonts w:asciiTheme="minorEastAsia" w:eastAsiaTheme="minorEastAsia" w:hAnsiTheme="minorEastAsia"/>
                <w:sz w:val="14"/>
                <w:szCs w:val="14"/>
              </w:rPr>
              <w:t>80</w:t>
            </w:r>
            <w:r w:rsidR="00F9701F" w:rsidRPr="00646310">
              <w:rPr>
                <w:rFonts w:asciiTheme="minorEastAsia" w:eastAsiaTheme="minorEastAsia" w:hAnsiTheme="minorEastAsia" w:hint="eastAsia"/>
                <w:sz w:val="14"/>
                <w:szCs w:val="14"/>
              </w:rPr>
              <w:t>単位時間/単</w:t>
            </w:r>
            <w:r>
              <w:rPr>
                <w:rFonts w:asciiTheme="minorEastAsia" w:eastAsiaTheme="minorEastAsia" w:hAnsiTheme="minorEastAsia" w:hint="eastAsia"/>
                <w:sz w:val="14"/>
                <w:szCs w:val="14"/>
              </w:rPr>
              <w:t>1</w:t>
            </w:r>
            <w:r>
              <w:rPr>
                <w:rFonts w:asciiTheme="minorEastAsia" w:eastAsiaTheme="minorEastAsia" w:hAnsiTheme="minorEastAsia"/>
                <w:sz w:val="14"/>
                <w:szCs w:val="14"/>
              </w:rPr>
              <w:t>2</w:t>
            </w:r>
            <w:r w:rsidR="00F9701F" w:rsidRPr="00646310">
              <w:rPr>
                <w:rFonts w:asciiTheme="minorEastAsia" w:eastAsiaTheme="minorEastAsia" w:hAnsiTheme="minorEastAsia" w:hint="eastAsia"/>
                <w:sz w:val="14"/>
                <w:szCs w:val="14"/>
              </w:rPr>
              <w:t>位</w:t>
            </w:r>
          </w:p>
        </w:tc>
        <w:tc>
          <w:tcPr>
            <w:tcW w:w="827" w:type="dxa"/>
            <w:gridSpan w:val="2"/>
            <w:shd w:val="clear" w:color="auto" w:fill="auto"/>
            <w:vAlign w:val="bottom"/>
          </w:tcPr>
          <w:p w14:paraId="0183F3BF" w14:textId="08EDA6C9" w:rsidR="00F9701F" w:rsidRPr="00646310" w:rsidRDefault="000F38DF"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2</w:t>
            </w:r>
            <w:r>
              <w:rPr>
                <w:rFonts w:asciiTheme="minorEastAsia" w:eastAsiaTheme="minorEastAsia" w:hAnsiTheme="minorEastAsia"/>
                <w:sz w:val="14"/>
                <w:szCs w:val="14"/>
              </w:rPr>
              <w:t>520</w:t>
            </w:r>
            <w:r w:rsidR="00F9701F" w:rsidRPr="00646310">
              <w:rPr>
                <w:rFonts w:asciiTheme="minorEastAsia" w:eastAsiaTheme="minorEastAsia" w:hAnsiTheme="minorEastAsia" w:hint="eastAsia"/>
                <w:sz w:val="14"/>
                <w:szCs w:val="14"/>
              </w:rPr>
              <w:t>単位時間/単</w:t>
            </w:r>
            <w:r>
              <w:rPr>
                <w:rFonts w:asciiTheme="minorEastAsia" w:eastAsiaTheme="minorEastAsia" w:hAnsiTheme="minorEastAsia"/>
                <w:sz w:val="14"/>
                <w:szCs w:val="14"/>
              </w:rPr>
              <w:t>84</w:t>
            </w:r>
            <w:r w:rsidR="00F9701F" w:rsidRPr="00646310">
              <w:rPr>
                <w:rFonts w:asciiTheme="minorEastAsia" w:eastAsiaTheme="minorEastAsia" w:hAnsiTheme="minorEastAsia" w:hint="eastAsia"/>
                <w:sz w:val="14"/>
                <w:szCs w:val="14"/>
              </w:rPr>
              <w:t>位</w:t>
            </w:r>
          </w:p>
        </w:tc>
        <w:tc>
          <w:tcPr>
            <w:tcW w:w="826" w:type="dxa"/>
            <w:shd w:val="clear" w:color="auto" w:fill="auto"/>
            <w:vAlign w:val="bottom"/>
          </w:tcPr>
          <w:p w14:paraId="3E2A9D76"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gridSpan w:val="3"/>
            <w:shd w:val="clear" w:color="auto" w:fill="auto"/>
            <w:vAlign w:val="bottom"/>
          </w:tcPr>
          <w:p w14:paraId="03E77EC1"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shd w:val="clear" w:color="auto" w:fill="auto"/>
            <w:vAlign w:val="bottom"/>
          </w:tcPr>
          <w:p w14:paraId="62F66A9B"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r>
      <w:tr w:rsidR="00F9701F" w:rsidRPr="008649F3" w14:paraId="5A54AE28" w14:textId="77777777" w:rsidTr="00F9701F">
        <w:trPr>
          <w:trHeight w:val="273"/>
        </w:trPr>
        <w:tc>
          <w:tcPr>
            <w:tcW w:w="708" w:type="dxa"/>
            <w:vMerge/>
            <w:shd w:val="clear" w:color="auto" w:fill="auto"/>
          </w:tcPr>
          <w:p w14:paraId="0D61821C"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70C92D22"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70D55DB2" w14:textId="77777777" w:rsidR="00F9701F" w:rsidRPr="005E593F" w:rsidRDefault="00F9701F" w:rsidP="00F9701F">
            <w:pPr>
              <w:rPr>
                <w:rFonts w:asciiTheme="minorEastAsia" w:eastAsiaTheme="minorEastAsia" w:hAnsiTheme="minorEastAsia"/>
                <w:sz w:val="21"/>
                <w:szCs w:val="21"/>
              </w:rPr>
            </w:pPr>
          </w:p>
        </w:tc>
        <w:tc>
          <w:tcPr>
            <w:tcW w:w="4133" w:type="dxa"/>
            <w:gridSpan w:val="9"/>
            <w:shd w:val="clear" w:color="auto" w:fill="auto"/>
            <w:vAlign w:val="bottom"/>
          </w:tcPr>
          <w:p w14:paraId="447868AE" w14:textId="7EA7F677" w:rsidR="00F9701F" w:rsidRPr="005E593F" w:rsidRDefault="00C53A5B" w:rsidP="00F9701F">
            <w:pPr>
              <w:ind w:right="200" w:firstLineChars="100" w:firstLine="210"/>
              <w:jc w:val="right"/>
              <w:rPr>
                <w:rFonts w:asciiTheme="minorEastAsia" w:eastAsiaTheme="minorEastAsia" w:hAnsiTheme="minorEastAsia"/>
                <w:sz w:val="21"/>
                <w:szCs w:val="21"/>
                <w:highlight w:val="yellow"/>
                <w:lang w:eastAsia="zh-TW"/>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700</w:t>
            </w:r>
            <w:r w:rsidR="00F9701F" w:rsidRPr="005E593F">
              <w:rPr>
                <w:rFonts w:asciiTheme="minorEastAsia" w:eastAsiaTheme="minorEastAsia" w:hAnsiTheme="minorEastAsia" w:hint="eastAsia"/>
                <w:sz w:val="21"/>
                <w:szCs w:val="21"/>
                <w:lang w:eastAsia="zh-TW"/>
              </w:rPr>
              <w:t>単位時間</w:t>
            </w:r>
            <w:r w:rsidR="00F9701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9</w:t>
            </w:r>
            <w:r>
              <w:rPr>
                <w:rFonts w:asciiTheme="minorEastAsia" w:eastAsiaTheme="minorEastAsia" w:hAnsiTheme="minorEastAsia"/>
                <w:sz w:val="21"/>
                <w:szCs w:val="21"/>
              </w:rPr>
              <w:t>6</w:t>
            </w:r>
            <w:r w:rsidR="00F9701F">
              <w:rPr>
                <w:rFonts w:asciiTheme="minorEastAsia" w:eastAsiaTheme="minorEastAsia" w:hAnsiTheme="minorEastAsia" w:hint="eastAsia"/>
                <w:sz w:val="21"/>
                <w:szCs w:val="21"/>
              </w:rPr>
              <w:t>単位</w:t>
            </w:r>
          </w:p>
        </w:tc>
      </w:tr>
      <w:tr w:rsidR="00F9701F" w:rsidRPr="008649F3" w14:paraId="441307DE" w14:textId="77777777" w:rsidTr="00F9701F">
        <w:trPr>
          <w:trHeight w:val="477"/>
        </w:trPr>
        <w:tc>
          <w:tcPr>
            <w:tcW w:w="1493" w:type="dxa"/>
            <w:gridSpan w:val="2"/>
            <w:shd w:val="clear" w:color="auto" w:fill="auto"/>
            <w:vAlign w:val="center"/>
          </w:tcPr>
          <w:p w14:paraId="7DAA114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00663F25"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6D911A46"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72A9D33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78198AE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06F36FC2"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F9701F" w:rsidRPr="008649F3" w14:paraId="084442B3" w14:textId="77777777" w:rsidTr="00F9701F">
        <w:trPr>
          <w:trHeight w:val="274"/>
        </w:trPr>
        <w:tc>
          <w:tcPr>
            <w:tcW w:w="1493" w:type="dxa"/>
            <w:gridSpan w:val="2"/>
            <w:shd w:val="clear" w:color="auto" w:fill="auto"/>
            <w:vAlign w:val="bottom"/>
          </w:tcPr>
          <w:p w14:paraId="2921B7CD" w14:textId="744F031D" w:rsidR="00F9701F" w:rsidRPr="005E593F" w:rsidRDefault="009D7715"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F9701F">
              <w:rPr>
                <w:rFonts w:asciiTheme="minorEastAsia" w:eastAsiaTheme="minorEastAsia" w:hAnsiTheme="minorEastAsia" w:hint="eastAsia"/>
                <w:sz w:val="21"/>
                <w:szCs w:val="21"/>
              </w:rPr>
              <w:t>０</w:t>
            </w:r>
            <w:r w:rsidR="00F9701F" w:rsidRPr="005E593F">
              <w:rPr>
                <w:rFonts w:asciiTheme="minorEastAsia" w:eastAsiaTheme="minorEastAsia" w:hAnsiTheme="minorEastAsia" w:hint="eastAsia"/>
                <w:sz w:val="21"/>
                <w:szCs w:val="21"/>
              </w:rPr>
              <w:t>人</w:t>
            </w:r>
          </w:p>
        </w:tc>
        <w:tc>
          <w:tcPr>
            <w:tcW w:w="1200" w:type="dxa"/>
            <w:shd w:val="clear" w:color="auto" w:fill="auto"/>
            <w:vAlign w:val="bottom"/>
          </w:tcPr>
          <w:p w14:paraId="0D94F962" w14:textId="11256116"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9D7715">
              <w:rPr>
                <w:rFonts w:asciiTheme="minorEastAsia" w:eastAsiaTheme="minorEastAsia" w:hAnsiTheme="minorEastAsia" w:hint="eastAsia"/>
                <w:sz w:val="21"/>
                <w:szCs w:val="21"/>
              </w:rPr>
              <w:t>５</w:t>
            </w:r>
            <w:r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272FEA23" w14:textId="67873A40" w:rsidR="00F9701F" w:rsidRPr="005E593F" w:rsidRDefault="009D7715"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00F9701F"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743609C4" w14:textId="3FD54136" w:rsidR="00F9701F" w:rsidRPr="005E593F" w:rsidRDefault="009D7715"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F9701F"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5821A83A"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1E3F9502" w14:textId="1BF86FA9" w:rsidR="00F9701F" w:rsidRPr="005E593F" w:rsidRDefault="009D7715"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F9701F" w:rsidRPr="005E593F">
              <w:rPr>
                <w:rFonts w:asciiTheme="minorEastAsia" w:eastAsiaTheme="minorEastAsia" w:hAnsiTheme="minorEastAsia" w:hint="eastAsia"/>
                <w:sz w:val="21"/>
                <w:szCs w:val="21"/>
              </w:rPr>
              <w:t>人</w:t>
            </w:r>
          </w:p>
        </w:tc>
      </w:tr>
    </w:tbl>
    <w:p w14:paraId="3DBF7FC1" w14:textId="77777777" w:rsidR="00F9701F" w:rsidRPr="00B8618B" w:rsidRDefault="00F9701F" w:rsidP="00F9701F">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F9701F" w:rsidRPr="00CB0A3A" w14:paraId="498E8C41" w14:textId="77777777" w:rsidTr="00F9701F">
        <w:tc>
          <w:tcPr>
            <w:tcW w:w="8102" w:type="dxa"/>
            <w:shd w:val="clear" w:color="auto" w:fill="auto"/>
          </w:tcPr>
          <w:p w14:paraId="7694E7D3"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F9701F" w:rsidRPr="00CB0A3A" w14:paraId="3CBA9532" w14:textId="77777777" w:rsidTr="00F9701F">
        <w:trPr>
          <w:trHeight w:val="977"/>
        </w:trPr>
        <w:tc>
          <w:tcPr>
            <w:tcW w:w="8102" w:type="dxa"/>
            <w:shd w:val="clear" w:color="auto" w:fill="auto"/>
          </w:tcPr>
          <w:p w14:paraId="7CA7642A"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毎年開催している自己点検・自己評価委員会、学校関係者評価委員会、実習連携先の企業などを通して外部からの意見をカリキュラムに反映させ、学年ごとの到達目標を設定する。</w:t>
            </w:r>
          </w:p>
        </w:tc>
      </w:tr>
      <w:tr w:rsidR="00F9701F" w:rsidRPr="00CB0A3A" w14:paraId="0F76F33F" w14:textId="77777777" w:rsidTr="00F9701F">
        <w:tc>
          <w:tcPr>
            <w:tcW w:w="8102" w:type="dxa"/>
            <w:shd w:val="clear" w:color="auto" w:fill="auto"/>
          </w:tcPr>
          <w:p w14:paraId="5CFA7568"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F9701F" w:rsidRPr="00CB0A3A" w14:paraId="7F1E56E2" w14:textId="77777777" w:rsidTr="00F9701F">
        <w:trPr>
          <w:trHeight w:val="982"/>
        </w:trPr>
        <w:tc>
          <w:tcPr>
            <w:tcW w:w="8102" w:type="dxa"/>
            <w:shd w:val="clear" w:color="auto" w:fill="auto"/>
          </w:tcPr>
          <w:p w14:paraId="615E70E8"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各授業科目に定められた当該学年の履修するすべての授業科目単位について、単位認定試験（追試験・再試験含む）を実施し評価（以下GPAという）による評価を実施している。</w:t>
            </w:r>
          </w:p>
        </w:tc>
      </w:tr>
      <w:tr w:rsidR="00F9701F" w:rsidRPr="00CB0A3A" w14:paraId="4E9C2B7F" w14:textId="77777777" w:rsidTr="00F9701F">
        <w:tc>
          <w:tcPr>
            <w:tcW w:w="8102" w:type="dxa"/>
            <w:shd w:val="clear" w:color="auto" w:fill="auto"/>
          </w:tcPr>
          <w:p w14:paraId="49F81DCD"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F9701F" w:rsidRPr="00CB0A3A" w14:paraId="4AA96712" w14:textId="77777777" w:rsidTr="00F9701F">
        <w:trPr>
          <w:trHeight w:val="972"/>
        </w:trPr>
        <w:tc>
          <w:tcPr>
            <w:tcW w:w="8102" w:type="dxa"/>
            <w:shd w:val="clear" w:color="auto" w:fill="auto"/>
          </w:tcPr>
          <w:p w14:paraId="583D81CC" w14:textId="77777777" w:rsidR="00F9701F" w:rsidRPr="00CA3C56" w:rsidRDefault="00F9701F" w:rsidP="00F9701F">
            <w:pPr>
              <w:rPr>
                <w:rFonts w:ascii="HGSｺﾞｼｯｸM" w:eastAsia="HGSｺﾞｼｯｸM"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卒業・進級の認定は、学校長、教務部長及び学科教員による卒業・進級判定会議において学校長が認定を行う。認定とならなかった者については、補講並びに補習、試験を実施し、合格点に達した者について再度判定会議を実施にて認定を行う。</w:t>
            </w:r>
          </w:p>
        </w:tc>
      </w:tr>
      <w:tr w:rsidR="00F9701F" w:rsidRPr="00CB0A3A" w14:paraId="467982B7" w14:textId="77777777" w:rsidTr="00F9701F">
        <w:tc>
          <w:tcPr>
            <w:tcW w:w="8102" w:type="dxa"/>
            <w:shd w:val="clear" w:color="auto" w:fill="auto"/>
          </w:tcPr>
          <w:p w14:paraId="5FE3EFF5"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F9701F" w:rsidRPr="00CB0A3A" w14:paraId="7954D46B" w14:textId="77777777" w:rsidTr="00F9701F">
        <w:trPr>
          <w:trHeight w:val="990"/>
        </w:trPr>
        <w:tc>
          <w:tcPr>
            <w:tcW w:w="8102" w:type="dxa"/>
            <w:shd w:val="clear" w:color="auto" w:fill="auto"/>
          </w:tcPr>
          <w:p w14:paraId="3E9871DC" w14:textId="77777777" w:rsidR="00F9701F" w:rsidRPr="005E593F" w:rsidRDefault="00F9701F" w:rsidP="00F9701F">
            <w:pPr>
              <w:rPr>
                <w:rFonts w:asciiTheme="minorEastAsia" w:eastAsiaTheme="minorEastAsia"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授業、課題等による学修支援の他、スクールカウンセラーによるメンタル面を含めたサポート、キャリアセンターにおける就職支援、学生サービスセンターによる学生生活全般の支援を図っている。</w:t>
            </w:r>
          </w:p>
        </w:tc>
      </w:tr>
    </w:tbl>
    <w:p w14:paraId="4666025C" w14:textId="77777777" w:rsidR="00F9701F" w:rsidRPr="008C58E4" w:rsidRDefault="00F9701F" w:rsidP="00F9701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F9701F" w:rsidRPr="00CB0A3A" w14:paraId="7A73B16C" w14:textId="77777777" w:rsidTr="00F9701F">
        <w:tc>
          <w:tcPr>
            <w:tcW w:w="5000" w:type="pct"/>
            <w:gridSpan w:val="5"/>
            <w:tcBorders>
              <w:top w:val="single" w:sz="4" w:space="0" w:color="auto"/>
            </w:tcBorders>
            <w:shd w:val="clear" w:color="auto" w:fill="auto"/>
          </w:tcPr>
          <w:p w14:paraId="52755611" w14:textId="77777777" w:rsidR="00F9701F" w:rsidRPr="005E593F" w:rsidRDefault="00F9701F" w:rsidP="00F9701F">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F9701F" w:rsidRPr="00CB0A3A" w14:paraId="403D83D8" w14:textId="77777777" w:rsidTr="00F9701F">
        <w:trPr>
          <w:trHeight w:val="40"/>
        </w:trPr>
        <w:tc>
          <w:tcPr>
            <w:tcW w:w="13" w:type="pct"/>
            <w:vMerge w:val="restart"/>
            <w:tcBorders>
              <w:right w:val="nil"/>
            </w:tcBorders>
            <w:shd w:val="clear" w:color="auto" w:fill="auto"/>
          </w:tcPr>
          <w:p w14:paraId="436A87FA" w14:textId="77777777" w:rsidR="00F9701F" w:rsidRPr="00CB0A3A" w:rsidRDefault="00F9701F" w:rsidP="00F9701F">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68EF5284" w14:textId="77777777" w:rsidR="00F9701F" w:rsidRPr="005E593F" w:rsidRDefault="00F9701F" w:rsidP="00F9701F">
            <w:pPr>
              <w:jc w:val="left"/>
              <w:rPr>
                <w:rFonts w:asciiTheme="minorEastAsia" w:eastAsiaTheme="minorEastAsia" w:hAnsiTheme="minorEastAsia"/>
                <w:sz w:val="21"/>
                <w:szCs w:val="21"/>
              </w:rPr>
            </w:pPr>
          </w:p>
        </w:tc>
      </w:tr>
      <w:tr w:rsidR="00F9701F" w:rsidRPr="00CB0A3A" w14:paraId="1A685E3F" w14:textId="77777777" w:rsidTr="00F9701F">
        <w:tc>
          <w:tcPr>
            <w:tcW w:w="13" w:type="pct"/>
            <w:vMerge/>
            <w:tcBorders>
              <w:right w:val="nil"/>
            </w:tcBorders>
            <w:shd w:val="clear" w:color="auto" w:fill="auto"/>
          </w:tcPr>
          <w:p w14:paraId="12F7D2E8" w14:textId="77777777" w:rsidR="00F9701F" w:rsidRPr="00CB0A3A" w:rsidRDefault="00F9701F" w:rsidP="00F9701F">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4862D52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12987FA8"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7F6609DF"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0895B8E9"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72E370B9"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F9701F" w:rsidRPr="00CB0A3A" w14:paraId="57F866D4" w14:textId="77777777" w:rsidTr="00F9701F">
        <w:trPr>
          <w:trHeight w:val="650"/>
        </w:trPr>
        <w:tc>
          <w:tcPr>
            <w:tcW w:w="13" w:type="pct"/>
            <w:tcBorders>
              <w:top w:val="double" w:sz="4" w:space="0" w:color="auto"/>
              <w:bottom w:val="single" w:sz="4" w:space="0" w:color="auto"/>
              <w:right w:val="nil"/>
            </w:tcBorders>
            <w:shd w:val="clear" w:color="auto" w:fill="auto"/>
            <w:vAlign w:val="center"/>
          </w:tcPr>
          <w:p w14:paraId="30F4663D" w14:textId="77777777" w:rsidR="00F9701F" w:rsidRPr="00CB0A3A" w:rsidRDefault="00F9701F" w:rsidP="00F9701F">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2B02F359" w14:textId="000E3293" w:rsidR="00F9701F" w:rsidRPr="005E593F" w:rsidRDefault="00845AA4"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00F9701F" w:rsidRPr="005E593F">
              <w:rPr>
                <w:rFonts w:asciiTheme="minorEastAsia" w:eastAsiaTheme="minorEastAsia" w:hAnsiTheme="minorEastAsia" w:hint="eastAsia"/>
                <w:sz w:val="21"/>
                <w:szCs w:val="21"/>
              </w:rPr>
              <w:t>人</w:t>
            </w:r>
          </w:p>
          <w:p w14:paraId="2B3E7839"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1696E2D9"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358964E4"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72F0524C" w14:textId="51206C70"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089214CA"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67344181"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5AC1CD93"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r>
      <w:tr w:rsidR="00F9701F" w:rsidRPr="00CB0A3A" w14:paraId="07B610F4" w14:textId="77777777" w:rsidTr="00F9701F">
        <w:trPr>
          <w:trHeight w:val="706"/>
        </w:trPr>
        <w:tc>
          <w:tcPr>
            <w:tcW w:w="5000" w:type="pct"/>
            <w:gridSpan w:val="5"/>
            <w:tcBorders>
              <w:top w:val="single" w:sz="4" w:space="0" w:color="auto"/>
              <w:bottom w:val="single" w:sz="4" w:space="0" w:color="auto"/>
            </w:tcBorders>
            <w:shd w:val="clear" w:color="auto" w:fill="auto"/>
          </w:tcPr>
          <w:p w14:paraId="6F8DB877" w14:textId="77777777" w:rsidR="00F9701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2AEAAB30" w14:textId="6AAC3182" w:rsidR="00F9701F" w:rsidRPr="005E593F" w:rsidRDefault="00F9701F" w:rsidP="00F9701F">
            <w:pPr>
              <w:rPr>
                <w:rFonts w:asciiTheme="minorEastAsia" w:eastAsiaTheme="minorEastAsia" w:hAnsiTheme="minorEastAsia"/>
                <w:sz w:val="21"/>
                <w:szCs w:val="21"/>
              </w:rPr>
            </w:pPr>
          </w:p>
        </w:tc>
      </w:tr>
      <w:tr w:rsidR="00F9701F" w:rsidRPr="00CB0A3A" w14:paraId="1F86A287" w14:textId="77777777" w:rsidTr="00F9701F">
        <w:trPr>
          <w:trHeight w:val="711"/>
        </w:trPr>
        <w:tc>
          <w:tcPr>
            <w:tcW w:w="5000" w:type="pct"/>
            <w:gridSpan w:val="5"/>
            <w:tcBorders>
              <w:top w:val="single" w:sz="4" w:space="0" w:color="auto"/>
              <w:bottom w:val="single" w:sz="4" w:space="0" w:color="auto"/>
            </w:tcBorders>
            <w:shd w:val="clear" w:color="auto" w:fill="auto"/>
          </w:tcPr>
          <w:p w14:paraId="6EB5232D" w14:textId="77777777" w:rsidR="00F9701F" w:rsidRPr="005E593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36135A94" w14:textId="6AF42B81" w:rsidR="00F9701F" w:rsidRPr="005E593F" w:rsidRDefault="00F9701F" w:rsidP="00F9701F">
            <w:pPr>
              <w:rPr>
                <w:rFonts w:asciiTheme="minorEastAsia" w:eastAsiaTheme="minorEastAsia" w:hAnsiTheme="minorEastAsia"/>
                <w:sz w:val="21"/>
                <w:szCs w:val="21"/>
              </w:rPr>
            </w:pPr>
          </w:p>
        </w:tc>
      </w:tr>
      <w:tr w:rsidR="00F9701F" w:rsidRPr="00CB0A3A" w14:paraId="6291503F" w14:textId="77777777" w:rsidTr="00F9701F">
        <w:trPr>
          <w:trHeight w:val="693"/>
        </w:trPr>
        <w:tc>
          <w:tcPr>
            <w:tcW w:w="5000" w:type="pct"/>
            <w:gridSpan w:val="5"/>
            <w:tcBorders>
              <w:top w:val="single" w:sz="4" w:space="0" w:color="auto"/>
              <w:bottom w:val="single" w:sz="4" w:space="0" w:color="auto"/>
            </w:tcBorders>
            <w:shd w:val="clear" w:color="auto" w:fill="auto"/>
          </w:tcPr>
          <w:p w14:paraId="02E5A1B5" w14:textId="3544ED42" w:rsidR="00F9701F" w:rsidRPr="004B1D45" w:rsidRDefault="004B1D45"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9701F" w:rsidRPr="004B1D45">
              <w:rPr>
                <w:rFonts w:asciiTheme="minorEastAsia" w:eastAsiaTheme="minorEastAsia" w:hAnsiTheme="minorEastAsia" w:hint="eastAsia"/>
                <w:sz w:val="21"/>
                <w:szCs w:val="21"/>
              </w:rPr>
              <w:t>主な学修成果（資格・検定等）</w:t>
            </w:r>
          </w:p>
          <w:p w14:paraId="0B15E8D1" w14:textId="304EBCAB" w:rsidR="004B1D45" w:rsidRPr="005E593F" w:rsidRDefault="004B1D45"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B1D45">
              <w:rPr>
                <w:rFonts w:asciiTheme="minorEastAsia" w:eastAsiaTheme="minorEastAsia" w:hAnsiTheme="minorEastAsia" w:hint="eastAsia"/>
                <w:sz w:val="21"/>
                <w:szCs w:val="21"/>
              </w:rPr>
              <w:t>札幌市青少年科学館から依頼を受けて産業用ロボット（ロボットアーム）の紹介・展示・操作体験を実施</w:t>
            </w:r>
            <w:r w:rsidRPr="004B1D45">
              <w:rPr>
                <w:rFonts w:asciiTheme="minorEastAsia" w:eastAsiaTheme="minorEastAsia" w:hAnsiTheme="minorEastAsia" w:hint="eastAsia"/>
                <w:sz w:val="21"/>
                <w:szCs w:val="21"/>
              </w:rPr>
              <w:br/>
              <w:t>・恵庭市産業祭にてIOTの世界をテーマに「陸上ドローン」の紹介・展示・操作体験を実施</w:t>
            </w:r>
          </w:p>
        </w:tc>
      </w:tr>
      <w:tr w:rsidR="00F9701F" w:rsidRPr="00CB0A3A" w14:paraId="215C1598" w14:textId="77777777" w:rsidTr="00F9701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4F08C5C0" w14:textId="77777777" w:rsidR="00F9701F" w:rsidRDefault="00F9701F" w:rsidP="00F9701F">
            <w:pPr>
              <w:rPr>
                <w:rFonts w:asciiTheme="minorEastAsia" w:eastAsia="PMingLiU" w:hAnsiTheme="minorEastAsia"/>
                <w:sz w:val="21"/>
                <w:szCs w:val="21"/>
                <w:lang w:eastAsia="zh-TW"/>
              </w:rPr>
            </w:pPr>
            <w:r w:rsidRPr="005E593F">
              <w:rPr>
                <w:rFonts w:asciiTheme="minorEastAsia" w:eastAsiaTheme="minorEastAsia" w:hAnsiTheme="minorEastAsia" w:hint="eastAsia"/>
                <w:sz w:val="21"/>
                <w:szCs w:val="21"/>
                <w:lang w:eastAsia="zh-TW"/>
              </w:rPr>
              <w:t>（備考）</w:t>
            </w:r>
            <w:r>
              <w:rPr>
                <w:rFonts w:asciiTheme="minorEastAsia" w:eastAsiaTheme="minorEastAsia" w:hAnsiTheme="minorEastAsia" w:hint="eastAsia"/>
                <w:sz w:val="21"/>
                <w:szCs w:val="21"/>
                <w:lang w:eastAsia="zh-TW"/>
              </w:rPr>
              <w:t>（任意記載事項）</w:t>
            </w:r>
          </w:p>
          <w:p w14:paraId="7BC0752C" w14:textId="38894027" w:rsidR="00341FE8" w:rsidRPr="00341FE8" w:rsidRDefault="00341FE8"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023</w:t>
            </w:r>
            <w:r>
              <w:rPr>
                <w:rFonts w:asciiTheme="minorEastAsia" w:eastAsiaTheme="minorEastAsia" w:hAnsiTheme="minorEastAsia" w:hint="eastAsia"/>
                <w:sz w:val="21"/>
                <w:szCs w:val="21"/>
              </w:rPr>
              <w:t>年度、１期生が卒業予定。</w:t>
            </w:r>
          </w:p>
        </w:tc>
      </w:tr>
    </w:tbl>
    <w:p w14:paraId="64B51E64" w14:textId="77777777" w:rsidR="00F9701F" w:rsidRDefault="00F9701F" w:rsidP="00F9701F">
      <w:pPr>
        <w:rPr>
          <w:rFonts w:ascii="HG丸ｺﾞｼｯｸM-PRO" w:eastAsia="PMingLiU" w:hAnsi="HG丸ｺﾞｼｯｸM-PRO"/>
          <w:sz w:val="21"/>
          <w:szCs w:val="21"/>
          <w:lang w:eastAsia="zh-TW"/>
        </w:rPr>
      </w:pPr>
    </w:p>
    <w:p w14:paraId="135BC8AF" w14:textId="77777777" w:rsidR="00F9701F" w:rsidRPr="006F41CB" w:rsidRDefault="00F9701F" w:rsidP="00F9701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F9701F" w:rsidRPr="00CB0A3A" w14:paraId="6DCB1D60" w14:textId="77777777" w:rsidTr="00F9701F">
        <w:tc>
          <w:tcPr>
            <w:tcW w:w="8102" w:type="dxa"/>
            <w:gridSpan w:val="3"/>
            <w:shd w:val="clear" w:color="auto" w:fill="auto"/>
          </w:tcPr>
          <w:p w14:paraId="432E99B2"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F9701F" w:rsidRPr="00CB0A3A" w14:paraId="57D21C21" w14:textId="77777777" w:rsidTr="00F9701F">
        <w:trPr>
          <w:trHeight w:val="208"/>
        </w:trPr>
        <w:tc>
          <w:tcPr>
            <w:tcW w:w="2920" w:type="dxa"/>
            <w:shd w:val="clear" w:color="auto" w:fill="auto"/>
          </w:tcPr>
          <w:p w14:paraId="2432D24E"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4CBAB980"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326B4210"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F9701F" w:rsidRPr="00CB0A3A" w14:paraId="64FC19A7" w14:textId="77777777" w:rsidTr="00F9701F">
        <w:trPr>
          <w:trHeight w:val="537"/>
        </w:trPr>
        <w:tc>
          <w:tcPr>
            <w:tcW w:w="2920" w:type="dxa"/>
            <w:vAlign w:val="bottom"/>
          </w:tcPr>
          <w:p w14:paraId="328E004C" w14:textId="1300F773" w:rsidR="00F9701F" w:rsidRPr="005E593F" w:rsidRDefault="009D7715" w:rsidP="00F9701F">
            <w:pPr>
              <w:jc w:val="right"/>
              <w:rPr>
                <w:rFonts w:asciiTheme="minorEastAsia" w:eastAsiaTheme="minorEastAsia" w:hAnsiTheme="minorEastAsia"/>
                <w:sz w:val="21"/>
              </w:rPr>
            </w:pPr>
            <w:r>
              <w:rPr>
                <w:rFonts w:asciiTheme="minorEastAsia" w:eastAsiaTheme="minorEastAsia" w:hAnsiTheme="minorEastAsia" w:hint="eastAsia"/>
                <w:sz w:val="21"/>
              </w:rPr>
              <w:lastRenderedPageBreak/>
              <w:t>１３</w:t>
            </w:r>
            <w:r w:rsidR="00F9701F" w:rsidRPr="005E593F">
              <w:rPr>
                <w:rFonts w:asciiTheme="minorEastAsia" w:eastAsiaTheme="minorEastAsia" w:hAnsiTheme="minorEastAsia" w:hint="eastAsia"/>
                <w:sz w:val="21"/>
              </w:rPr>
              <w:t xml:space="preserve">　　人</w:t>
            </w:r>
          </w:p>
        </w:tc>
        <w:tc>
          <w:tcPr>
            <w:tcW w:w="3175" w:type="dxa"/>
            <w:vAlign w:val="bottom"/>
          </w:tcPr>
          <w:p w14:paraId="0CAE2314" w14:textId="2721A77C" w:rsidR="00F9701F" w:rsidRPr="005E593F" w:rsidRDefault="009D7715" w:rsidP="00F9701F">
            <w:pPr>
              <w:jc w:val="right"/>
              <w:rPr>
                <w:rFonts w:asciiTheme="minorEastAsia" w:eastAsiaTheme="minorEastAsia" w:hAnsiTheme="minorEastAsia"/>
                <w:sz w:val="21"/>
              </w:rPr>
            </w:pPr>
            <w:r>
              <w:rPr>
                <w:rFonts w:asciiTheme="minorEastAsia" w:eastAsiaTheme="minorEastAsia" w:hAnsiTheme="minorEastAsia" w:hint="eastAsia"/>
                <w:sz w:val="21"/>
              </w:rPr>
              <w:t>０</w:t>
            </w:r>
            <w:r w:rsidR="00F9701F" w:rsidRPr="005E593F">
              <w:rPr>
                <w:rFonts w:asciiTheme="minorEastAsia" w:eastAsiaTheme="minorEastAsia" w:hAnsiTheme="minorEastAsia" w:hint="eastAsia"/>
                <w:sz w:val="21"/>
              </w:rPr>
              <w:t xml:space="preserve">人　</w:t>
            </w:r>
          </w:p>
        </w:tc>
        <w:tc>
          <w:tcPr>
            <w:tcW w:w="2007" w:type="dxa"/>
            <w:vAlign w:val="bottom"/>
          </w:tcPr>
          <w:p w14:paraId="0F8463FA" w14:textId="5122F612" w:rsidR="00F9701F" w:rsidRPr="005E593F" w:rsidRDefault="009D7715" w:rsidP="00F9701F">
            <w:pPr>
              <w:jc w:val="right"/>
              <w:rPr>
                <w:rFonts w:asciiTheme="minorEastAsia" w:eastAsiaTheme="minorEastAsia" w:hAnsiTheme="minorEastAsia"/>
                <w:sz w:val="21"/>
                <w:lang w:eastAsia="zh-CN"/>
              </w:rPr>
            </w:pPr>
            <w:r>
              <w:rPr>
                <w:rFonts w:asciiTheme="minorEastAsia" w:eastAsiaTheme="minorEastAsia" w:hAnsiTheme="minorEastAsia" w:hint="eastAsia"/>
                <w:sz w:val="21"/>
              </w:rPr>
              <w:t>０</w:t>
            </w:r>
            <w:r w:rsidR="00F9701F" w:rsidRPr="005E593F">
              <w:rPr>
                <w:rFonts w:asciiTheme="minorEastAsia" w:eastAsiaTheme="minorEastAsia" w:hAnsiTheme="minorEastAsia" w:hint="eastAsia"/>
                <w:sz w:val="21"/>
              </w:rPr>
              <w:t>％</w:t>
            </w:r>
          </w:p>
        </w:tc>
      </w:tr>
      <w:tr w:rsidR="00F9701F" w:rsidRPr="00CB0A3A" w14:paraId="7A594D66" w14:textId="77777777" w:rsidTr="00F9701F">
        <w:trPr>
          <w:trHeight w:val="737"/>
        </w:trPr>
        <w:tc>
          <w:tcPr>
            <w:tcW w:w="8102" w:type="dxa"/>
            <w:gridSpan w:val="3"/>
          </w:tcPr>
          <w:p w14:paraId="3670FF79" w14:textId="77777777" w:rsidR="00F9701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28059CB3" w14:textId="4546E8F4" w:rsidR="00F9701F" w:rsidRPr="005E593F" w:rsidRDefault="00F9701F" w:rsidP="00F9701F">
            <w:pPr>
              <w:rPr>
                <w:rFonts w:asciiTheme="minorEastAsia" w:eastAsiaTheme="minorEastAsia" w:hAnsiTheme="minorEastAsia"/>
                <w:sz w:val="21"/>
              </w:rPr>
            </w:pPr>
          </w:p>
        </w:tc>
      </w:tr>
      <w:tr w:rsidR="00F9701F" w:rsidRPr="00CB0A3A" w14:paraId="1823EFFC" w14:textId="77777777" w:rsidTr="00F9701F">
        <w:trPr>
          <w:trHeight w:val="737"/>
        </w:trPr>
        <w:tc>
          <w:tcPr>
            <w:tcW w:w="8102" w:type="dxa"/>
            <w:gridSpan w:val="3"/>
          </w:tcPr>
          <w:p w14:paraId="4EFB421B"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r w:rsidRPr="00CF4EFF">
              <w:rPr>
                <w:rFonts w:asciiTheme="minorEastAsia" w:eastAsiaTheme="minorEastAsia" w:hAnsiTheme="minorEastAsia" w:hint="eastAsia"/>
                <w:sz w:val="21"/>
              </w:rPr>
              <w:t>キャリアサポートアンケートによる特性の分析、学科教員による個人面談、スクールカウンセラーによるカウンセリングなどを通じて学生一人ひとりに向き合い、学業の諸問題と学生生活全般を保護者、必要に応じて学内他部署スタッフ、寮長も交え、チームで対応しサポートする。</w:t>
            </w:r>
          </w:p>
        </w:tc>
      </w:tr>
    </w:tbl>
    <w:p w14:paraId="35BA58C9" w14:textId="77777777" w:rsidR="00F9701F" w:rsidRDefault="00F9701F" w:rsidP="00F9701F">
      <w:pPr>
        <w:rPr>
          <w:rFonts w:ascii="HG丸ｺﾞｼｯｸM-PRO" w:eastAsia="HG丸ｺﾞｼｯｸM-PRO" w:hAnsi="HG丸ｺﾞｼｯｸM-PRO"/>
        </w:rPr>
      </w:pPr>
    </w:p>
    <w:p w14:paraId="48ECE060" w14:textId="1BA524B7" w:rsidR="00F9701F" w:rsidRDefault="00F9701F" w:rsidP="00F9701F">
      <w:pPr>
        <w:rPr>
          <w:rFonts w:ascii="HG丸ｺﾞｼｯｸM-PRO" w:eastAsia="HG丸ｺﾞｼｯｸM-PRO" w:hAnsi="HG丸ｺﾞｼｯｸM-PRO"/>
        </w:rPr>
      </w:pPr>
    </w:p>
    <w:p w14:paraId="6BE6754A" w14:textId="77777777" w:rsidR="00F9701F" w:rsidRPr="005E593F" w:rsidRDefault="00F9701F" w:rsidP="00F9701F">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032E9AF0" w14:textId="77777777" w:rsidR="00F9701F" w:rsidRPr="005E593F" w:rsidRDefault="00F9701F" w:rsidP="00F9701F">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F9701F" w:rsidRPr="008649F3" w14:paraId="6617F591" w14:textId="77777777" w:rsidTr="00F9701F">
        <w:tc>
          <w:tcPr>
            <w:tcW w:w="1493" w:type="dxa"/>
            <w:gridSpan w:val="2"/>
            <w:shd w:val="clear" w:color="auto" w:fill="auto"/>
          </w:tcPr>
          <w:p w14:paraId="2DFA90D3"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0092CBDF"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1AA3CCA2"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18EE132F"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0062B720"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F9701F" w:rsidRPr="008649F3" w14:paraId="25CB469B" w14:textId="77777777" w:rsidTr="00F9701F">
        <w:trPr>
          <w:trHeight w:val="258"/>
        </w:trPr>
        <w:tc>
          <w:tcPr>
            <w:tcW w:w="1493" w:type="dxa"/>
            <w:gridSpan w:val="2"/>
            <w:shd w:val="clear" w:color="auto" w:fill="auto"/>
            <w:vAlign w:val="center"/>
          </w:tcPr>
          <w:p w14:paraId="4034A0F1"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工業</w:t>
            </w:r>
          </w:p>
        </w:tc>
        <w:tc>
          <w:tcPr>
            <w:tcW w:w="1512" w:type="dxa"/>
            <w:gridSpan w:val="2"/>
            <w:shd w:val="clear" w:color="auto" w:fill="auto"/>
            <w:vAlign w:val="center"/>
          </w:tcPr>
          <w:p w14:paraId="3E0F2541"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6614F113" w14:textId="2B95C080" w:rsidR="00F9701F" w:rsidRPr="005E593F" w:rsidRDefault="00F9701F" w:rsidP="00F9701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AIスマートアグリ学科</w:t>
            </w:r>
          </w:p>
        </w:tc>
        <w:tc>
          <w:tcPr>
            <w:tcW w:w="1455" w:type="dxa"/>
            <w:gridSpan w:val="3"/>
            <w:shd w:val="clear" w:color="auto" w:fill="auto"/>
            <w:vAlign w:val="center"/>
          </w:tcPr>
          <w:p w14:paraId="4C714429" w14:textId="77777777" w:rsidR="00F9701F" w:rsidRPr="005E593F" w:rsidRDefault="00F9701F" w:rsidP="00F9701F">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3050C611" w14:textId="77777777" w:rsidR="00F9701F" w:rsidRPr="005E593F" w:rsidRDefault="00F9701F" w:rsidP="00F9701F">
            <w:pPr>
              <w:jc w:val="center"/>
              <w:rPr>
                <w:rFonts w:asciiTheme="minorEastAsia" w:eastAsiaTheme="minorEastAsia" w:hAnsiTheme="minorEastAsia"/>
                <w:sz w:val="21"/>
                <w:szCs w:val="21"/>
                <w:lang w:eastAsia="zh-CN"/>
              </w:rPr>
            </w:pPr>
          </w:p>
        </w:tc>
      </w:tr>
      <w:tr w:rsidR="00F9701F" w:rsidRPr="008649F3" w14:paraId="15F41D6D" w14:textId="77777777" w:rsidTr="00F9701F">
        <w:tc>
          <w:tcPr>
            <w:tcW w:w="708" w:type="dxa"/>
            <w:vMerge w:val="restart"/>
            <w:shd w:val="clear" w:color="auto" w:fill="auto"/>
          </w:tcPr>
          <w:p w14:paraId="02606647"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47406D96"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0DB8EB6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0A2B01EB" w14:textId="77777777" w:rsidR="00F9701F" w:rsidRPr="00CA3C56" w:rsidRDefault="00F9701F" w:rsidP="00F9701F">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2EF55CC1"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F9701F" w:rsidRPr="008649F3" w14:paraId="61852871" w14:textId="77777777" w:rsidTr="00F9701F">
        <w:tc>
          <w:tcPr>
            <w:tcW w:w="708" w:type="dxa"/>
            <w:vMerge/>
            <w:shd w:val="clear" w:color="auto" w:fill="auto"/>
          </w:tcPr>
          <w:p w14:paraId="511992BF"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5D1F9369"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1F66FDCF" w14:textId="77777777" w:rsidR="00F9701F" w:rsidRPr="005E593F" w:rsidRDefault="00F9701F" w:rsidP="00F9701F">
            <w:pPr>
              <w:rPr>
                <w:rFonts w:asciiTheme="minorEastAsia" w:eastAsiaTheme="minorEastAsia" w:hAnsiTheme="minorEastAsia"/>
                <w:sz w:val="21"/>
                <w:szCs w:val="21"/>
              </w:rPr>
            </w:pPr>
          </w:p>
        </w:tc>
        <w:tc>
          <w:tcPr>
            <w:tcW w:w="826" w:type="dxa"/>
            <w:gridSpan w:val="2"/>
            <w:shd w:val="clear" w:color="auto" w:fill="auto"/>
          </w:tcPr>
          <w:p w14:paraId="4D23BFC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6F81C787"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60D07EC0"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399B7D91"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1D2CFA25"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F9701F" w:rsidRPr="008649F3" w14:paraId="22222AE0" w14:textId="77777777" w:rsidTr="00F9701F">
        <w:trPr>
          <w:trHeight w:val="543"/>
        </w:trPr>
        <w:tc>
          <w:tcPr>
            <w:tcW w:w="708" w:type="dxa"/>
            <w:vMerge w:val="restart"/>
            <w:shd w:val="clear" w:color="auto" w:fill="auto"/>
            <w:vAlign w:val="bottom"/>
          </w:tcPr>
          <w:p w14:paraId="4C6D706F" w14:textId="77777777"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E593F">
              <w:rPr>
                <w:rFonts w:asciiTheme="minorEastAsia" w:eastAsiaTheme="minorEastAsia" w:hAnsiTheme="minorEastAsia" w:hint="eastAsia"/>
                <w:sz w:val="21"/>
                <w:szCs w:val="21"/>
              </w:rPr>
              <w:t>年</w:t>
            </w:r>
          </w:p>
        </w:tc>
        <w:tc>
          <w:tcPr>
            <w:tcW w:w="785" w:type="dxa"/>
            <w:vMerge w:val="restart"/>
            <w:shd w:val="clear" w:color="auto" w:fill="auto"/>
          </w:tcPr>
          <w:p w14:paraId="1D7F360E" w14:textId="77777777" w:rsidR="00F9701F" w:rsidRDefault="00F9701F" w:rsidP="00F9701F">
            <w:pPr>
              <w:rPr>
                <w:rFonts w:asciiTheme="minorEastAsia" w:eastAsiaTheme="minorEastAsia" w:hAnsiTheme="minorEastAsia"/>
                <w:sz w:val="21"/>
                <w:szCs w:val="21"/>
              </w:rPr>
            </w:pPr>
          </w:p>
          <w:p w14:paraId="344987DC" w14:textId="77777777" w:rsidR="00F9701F" w:rsidRDefault="00F9701F" w:rsidP="00F9701F">
            <w:pPr>
              <w:rPr>
                <w:rFonts w:asciiTheme="minorEastAsia" w:eastAsiaTheme="minorEastAsia" w:hAnsiTheme="minorEastAsia"/>
                <w:sz w:val="21"/>
                <w:szCs w:val="21"/>
              </w:rPr>
            </w:pPr>
          </w:p>
          <w:p w14:paraId="03EDD56C"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5621432F" w14:textId="77777777" w:rsidR="00F9701F" w:rsidRPr="005E593F" w:rsidRDefault="00F9701F" w:rsidP="00F9701F">
            <w:pPr>
              <w:jc w:val="right"/>
              <w:rPr>
                <w:rFonts w:asciiTheme="minorEastAsia" w:eastAsiaTheme="minorEastAsia" w:hAnsiTheme="minorEastAsia"/>
                <w:sz w:val="21"/>
                <w:szCs w:val="21"/>
              </w:rPr>
            </w:pPr>
          </w:p>
          <w:p w14:paraId="551B4FB1" w14:textId="563722F6" w:rsidR="00F9701F" w:rsidRPr="005E593F" w:rsidRDefault="00772648"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595</w:t>
            </w:r>
            <w:r w:rsidR="00F9701F" w:rsidRPr="005E593F">
              <w:rPr>
                <w:rFonts w:asciiTheme="minorEastAsia" w:eastAsiaTheme="minorEastAsia" w:hAnsiTheme="minorEastAsia" w:hint="eastAsia"/>
                <w:sz w:val="21"/>
                <w:szCs w:val="21"/>
              </w:rPr>
              <w:t>単位時間／</w:t>
            </w:r>
            <w:r>
              <w:rPr>
                <w:rFonts w:asciiTheme="minorEastAsia" w:eastAsiaTheme="minorEastAsia" w:hAnsiTheme="minorEastAsia" w:hint="eastAsia"/>
                <w:sz w:val="21"/>
                <w:szCs w:val="21"/>
              </w:rPr>
              <w:t>9</w:t>
            </w:r>
            <w:r>
              <w:rPr>
                <w:rFonts w:asciiTheme="minorEastAsia" w:eastAsiaTheme="minorEastAsia" w:hAnsiTheme="minorEastAsia"/>
                <w:sz w:val="21"/>
                <w:szCs w:val="21"/>
              </w:rPr>
              <w:t>6</w:t>
            </w:r>
            <w:r w:rsidR="00F9701F" w:rsidRPr="005E593F">
              <w:rPr>
                <w:rFonts w:asciiTheme="minorEastAsia" w:eastAsiaTheme="minorEastAsia" w:hAnsiTheme="minorEastAsia" w:hint="eastAsia"/>
                <w:sz w:val="21"/>
                <w:szCs w:val="21"/>
              </w:rPr>
              <w:t>単位</w:t>
            </w:r>
          </w:p>
        </w:tc>
        <w:tc>
          <w:tcPr>
            <w:tcW w:w="826" w:type="dxa"/>
            <w:gridSpan w:val="2"/>
            <w:shd w:val="clear" w:color="auto" w:fill="auto"/>
            <w:vAlign w:val="bottom"/>
          </w:tcPr>
          <w:p w14:paraId="13CD2F8A" w14:textId="0A0A9BE6" w:rsidR="00F9701F" w:rsidRPr="00646310" w:rsidRDefault="00772648"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2</w:t>
            </w:r>
            <w:r>
              <w:rPr>
                <w:rFonts w:asciiTheme="minorEastAsia" w:eastAsiaTheme="minorEastAsia" w:hAnsiTheme="minorEastAsia"/>
                <w:sz w:val="14"/>
                <w:szCs w:val="14"/>
              </w:rPr>
              <w:t>85</w:t>
            </w:r>
            <w:r w:rsidR="00F9701F"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19</w:t>
            </w:r>
            <w:r w:rsidR="00F9701F" w:rsidRPr="00646310">
              <w:rPr>
                <w:rFonts w:asciiTheme="minorEastAsia" w:eastAsiaTheme="minorEastAsia" w:hAnsiTheme="minorEastAsia" w:hint="eastAsia"/>
                <w:sz w:val="14"/>
                <w:szCs w:val="14"/>
              </w:rPr>
              <w:t>単位</w:t>
            </w:r>
          </w:p>
        </w:tc>
        <w:tc>
          <w:tcPr>
            <w:tcW w:w="827" w:type="dxa"/>
            <w:gridSpan w:val="2"/>
            <w:shd w:val="clear" w:color="auto" w:fill="auto"/>
            <w:vAlign w:val="bottom"/>
          </w:tcPr>
          <w:p w14:paraId="41A58CBC" w14:textId="5A633366" w:rsidR="00F9701F" w:rsidRPr="00646310" w:rsidRDefault="00772648"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2</w:t>
            </w:r>
            <w:r>
              <w:rPr>
                <w:rFonts w:asciiTheme="minorEastAsia" w:eastAsiaTheme="minorEastAsia" w:hAnsiTheme="minorEastAsia"/>
                <w:sz w:val="14"/>
                <w:szCs w:val="14"/>
              </w:rPr>
              <w:t>310</w:t>
            </w:r>
            <w:r w:rsidR="00F9701F"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77</w:t>
            </w:r>
            <w:r w:rsidR="00F9701F" w:rsidRPr="00646310">
              <w:rPr>
                <w:rFonts w:asciiTheme="minorEastAsia" w:eastAsiaTheme="minorEastAsia" w:hAnsiTheme="minorEastAsia" w:hint="eastAsia"/>
                <w:sz w:val="14"/>
                <w:szCs w:val="14"/>
              </w:rPr>
              <w:t>単位</w:t>
            </w:r>
          </w:p>
        </w:tc>
        <w:tc>
          <w:tcPr>
            <w:tcW w:w="826" w:type="dxa"/>
            <w:shd w:val="clear" w:color="auto" w:fill="auto"/>
            <w:vAlign w:val="bottom"/>
          </w:tcPr>
          <w:p w14:paraId="0714ECB4"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gridSpan w:val="3"/>
            <w:shd w:val="clear" w:color="auto" w:fill="auto"/>
            <w:vAlign w:val="bottom"/>
          </w:tcPr>
          <w:p w14:paraId="48C97827"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shd w:val="clear" w:color="auto" w:fill="auto"/>
            <w:vAlign w:val="bottom"/>
          </w:tcPr>
          <w:p w14:paraId="741343EF"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r>
      <w:tr w:rsidR="00F9701F" w:rsidRPr="008649F3" w14:paraId="4DF0ED73" w14:textId="77777777" w:rsidTr="00F9701F">
        <w:trPr>
          <w:trHeight w:val="273"/>
        </w:trPr>
        <w:tc>
          <w:tcPr>
            <w:tcW w:w="708" w:type="dxa"/>
            <w:vMerge/>
            <w:shd w:val="clear" w:color="auto" w:fill="auto"/>
          </w:tcPr>
          <w:p w14:paraId="13D3A161"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38E2BD16"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6D7CCD55" w14:textId="77777777" w:rsidR="00F9701F" w:rsidRPr="005E593F" w:rsidRDefault="00F9701F" w:rsidP="00F9701F">
            <w:pPr>
              <w:rPr>
                <w:rFonts w:asciiTheme="minorEastAsia" w:eastAsiaTheme="minorEastAsia" w:hAnsiTheme="minorEastAsia"/>
                <w:sz w:val="21"/>
                <w:szCs w:val="21"/>
              </w:rPr>
            </w:pPr>
          </w:p>
        </w:tc>
        <w:tc>
          <w:tcPr>
            <w:tcW w:w="4133" w:type="dxa"/>
            <w:gridSpan w:val="9"/>
            <w:shd w:val="clear" w:color="auto" w:fill="auto"/>
            <w:vAlign w:val="bottom"/>
          </w:tcPr>
          <w:p w14:paraId="67DE15A3" w14:textId="3A558ECA" w:rsidR="00F9701F" w:rsidRPr="00CE1160" w:rsidRDefault="00341FE8" w:rsidP="00CE1160">
            <w:pPr>
              <w:ind w:right="62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595</w:t>
            </w:r>
            <w:r w:rsidR="00F9701F" w:rsidRPr="005E593F">
              <w:rPr>
                <w:rFonts w:asciiTheme="minorEastAsia" w:eastAsiaTheme="minorEastAsia" w:hAnsiTheme="minorEastAsia" w:hint="eastAsia"/>
                <w:sz w:val="21"/>
                <w:szCs w:val="21"/>
                <w:lang w:eastAsia="zh-TW"/>
              </w:rPr>
              <w:t>単位時間</w:t>
            </w:r>
            <w:r w:rsidR="00F9701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9</w:t>
            </w:r>
            <w:r>
              <w:rPr>
                <w:rFonts w:asciiTheme="minorEastAsia" w:eastAsiaTheme="minorEastAsia" w:hAnsiTheme="minorEastAsia"/>
                <w:sz w:val="21"/>
                <w:szCs w:val="21"/>
              </w:rPr>
              <w:t>6</w:t>
            </w:r>
            <w:r w:rsidR="00F9701F">
              <w:rPr>
                <w:rFonts w:asciiTheme="minorEastAsia" w:eastAsiaTheme="minorEastAsia" w:hAnsiTheme="minorEastAsia" w:hint="eastAsia"/>
                <w:sz w:val="21"/>
                <w:szCs w:val="21"/>
              </w:rPr>
              <w:t>単位</w:t>
            </w:r>
          </w:p>
        </w:tc>
      </w:tr>
      <w:tr w:rsidR="00F9701F" w:rsidRPr="008649F3" w14:paraId="77B82B04" w14:textId="77777777" w:rsidTr="00F9701F">
        <w:trPr>
          <w:trHeight w:val="477"/>
        </w:trPr>
        <w:tc>
          <w:tcPr>
            <w:tcW w:w="1493" w:type="dxa"/>
            <w:gridSpan w:val="2"/>
            <w:shd w:val="clear" w:color="auto" w:fill="auto"/>
            <w:vAlign w:val="center"/>
          </w:tcPr>
          <w:p w14:paraId="2ED22973"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4F8CDDFE"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6A2D4278"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655BF6B1"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1413E33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5A011CB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F9701F" w:rsidRPr="008649F3" w14:paraId="27875611" w14:textId="77777777" w:rsidTr="00F9701F">
        <w:trPr>
          <w:trHeight w:val="274"/>
        </w:trPr>
        <w:tc>
          <w:tcPr>
            <w:tcW w:w="1493" w:type="dxa"/>
            <w:gridSpan w:val="2"/>
            <w:shd w:val="clear" w:color="auto" w:fill="auto"/>
            <w:vAlign w:val="bottom"/>
          </w:tcPr>
          <w:p w14:paraId="6F5726AC" w14:textId="12F4A3A5" w:rsidR="00F9701F" w:rsidRPr="005E593F" w:rsidRDefault="009D7715"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F9701F">
              <w:rPr>
                <w:rFonts w:asciiTheme="minorEastAsia" w:eastAsiaTheme="minorEastAsia" w:hAnsiTheme="minorEastAsia" w:hint="eastAsia"/>
                <w:sz w:val="21"/>
                <w:szCs w:val="21"/>
              </w:rPr>
              <w:t>０</w:t>
            </w:r>
            <w:r w:rsidR="00F9701F" w:rsidRPr="005E593F">
              <w:rPr>
                <w:rFonts w:asciiTheme="minorEastAsia" w:eastAsiaTheme="minorEastAsia" w:hAnsiTheme="minorEastAsia" w:hint="eastAsia"/>
                <w:sz w:val="21"/>
                <w:szCs w:val="21"/>
              </w:rPr>
              <w:t>人</w:t>
            </w:r>
          </w:p>
        </w:tc>
        <w:tc>
          <w:tcPr>
            <w:tcW w:w="1200" w:type="dxa"/>
            <w:shd w:val="clear" w:color="auto" w:fill="auto"/>
            <w:vAlign w:val="bottom"/>
          </w:tcPr>
          <w:p w14:paraId="7D7375D0" w14:textId="7C0978C8"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9D7715">
              <w:rPr>
                <w:rFonts w:asciiTheme="minorEastAsia" w:eastAsiaTheme="minorEastAsia" w:hAnsiTheme="minorEastAsia" w:hint="eastAsia"/>
                <w:sz w:val="21"/>
                <w:szCs w:val="21"/>
              </w:rPr>
              <w:t>７</w:t>
            </w:r>
            <w:r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517BAAF7" w14:textId="126B80D4"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105AB00F" w14:textId="678610E0" w:rsidR="00F9701F" w:rsidRPr="005E593F" w:rsidRDefault="009D7715"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F9701F"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0220D943"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413BA074" w14:textId="13C65D8C" w:rsidR="00F9701F" w:rsidRPr="005E593F" w:rsidRDefault="009D7715"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F9701F" w:rsidRPr="005E593F">
              <w:rPr>
                <w:rFonts w:asciiTheme="minorEastAsia" w:eastAsiaTheme="minorEastAsia" w:hAnsiTheme="minorEastAsia" w:hint="eastAsia"/>
                <w:sz w:val="21"/>
                <w:szCs w:val="21"/>
              </w:rPr>
              <w:t>人</w:t>
            </w:r>
          </w:p>
        </w:tc>
      </w:tr>
    </w:tbl>
    <w:p w14:paraId="0DFD7F14" w14:textId="77777777" w:rsidR="00F9701F" w:rsidRPr="00B8618B" w:rsidRDefault="00F9701F" w:rsidP="00F9701F">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F9701F" w:rsidRPr="00CB0A3A" w14:paraId="29735BEB" w14:textId="77777777" w:rsidTr="00F9701F">
        <w:tc>
          <w:tcPr>
            <w:tcW w:w="8102" w:type="dxa"/>
            <w:shd w:val="clear" w:color="auto" w:fill="auto"/>
          </w:tcPr>
          <w:p w14:paraId="5100DEE2"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F9701F" w:rsidRPr="00CB0A3A" w14:paraId="3826110D" w14:textId="77777777" w:rsidTr="00F9701F">
        <w:trPr>
          <w:trHeight w:val="977"/>
        </w:trPr>
        <w:tc>
          <w:tcPr>
            <w:tcW w:w="8102" w:type="dxa"/>
            <w:shd w:val="clear" w:color="auto" w:fill="auto"/>
          </w:tcPr>
          <w:p w14:paraId="499A1BB7"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毎年開催している自己点検・自己評価委員会、学校関係者評価委員会、実習連携先の企業などを通して外部からの意見をカリキュラムに反映させ、学年ごとの到達目標を設定する。</w:t>
            </w:r>
          </w:p>
        </w:tc>
      </w:tr>
      <w:tr w:rsidR="00F9701F" w:rsidRPr="00CB0A3A" w14:paraId="7DF9407C" w14:textId="77777777" w:rsidTr="00F9701F">
        <w:tc>
          <w:tcPr>
            <w:tcW w:w="8102" w:type="dxa"/>
            <w:shd w:val="clear" w:color="auto" w:fill="auto"/>
          </w:tcPr>
          <w:p w14:paraId="2768E3D6"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F9701F" w:rsidRPr="00CB0A3A" w14:paraId="536FC0AF" w14:textId="77777777" w:rsidTr="00F9701F">
        <w:trPr>
          <w:trHeight w:val="982"/>
        </w:trPr>
        <w:tc>
          <w:tcPr>
            <w:tcW w:w="8102" w:type="dxa"/>
            <w:shd w:val="clear" w:color="auto" w:fill="auto"/>
          </w:tcPr>
          <w:p w14:paraId="5E2BDAA4"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各授業科目に定められた当該学年の履修するすべての授業科目単位について、単位認定試験（追試験・再試験含む）を実施し評価（以下GPAという）による評価を実施している。</w:t>
            </w:r>
          </w:p>
        </w:tc>
      </w:tr>
      <w:tr w:rsidR="00F9701F" w:rsidRPr="00CB0A3A" w14:paraId="0B1F5E58" w14:textId="77777777" w:rsidTr="00F9701F">
        <w:tc>
          <w:tcPr>
            <w:tcW w:w="8102" w:type="dxa"/>
            <w:shd w:val="clear" w:color="auto" w:fill="auto"/>
          </w:tcPr>
          <w:p w14:paraId="013FE420"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F9701F" w:rsidRPr="00CB0A3A" w14:paraId="516F1563" w14:textId="77777777" w:rsidTr="00F9701F">
        <w:trPr>
          <w:trHeight w:val="972"/>
        </w:trPr>
        <w:tc>
          <w:tcPr>
            <w:tcW w:w="8102" w:type="dxa"/>
            <w:shd w:val="clear" w:color="auto" w:fill="auto"/>
          </w:tcPr>
          <w:p w14:paraId="4D730AB8" w14:textId="77777777" w:rsidR="00F9701F" w:rsidRPr="00CA3C56" w:rsidRDefault="00F9701F" w:rsidP="00F9701F">
            <w:pPr>
              <w:rPr>
                <w:rFonts w:ascii="HGSｺﾞｼｯｸM" w:eastAsia="HGSｺﾞｼｯｸM"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卒業・進級の認定は、学校長、教務部長及び学科教員による卒業・進級判定会議において学校長が認定を行う。認定とならなかった者については、補講並びに補習、試験を実施し、合格点に達した者について再度判定会議を実施にて認定を行う。</w:t>
            </w:r>
          </w:p>
        </w:tc>
      </w:tr>
      <w:tr w:rsidR="00F9701F" w:rsidRPr="00CB0A3A" w14:paraId="310EBC6D" w14:textId="77777777" w:rsidTr="00F9701F">
        <w:tc>
          <w:tcPr>
            <w:tcW w:w="8102" w:type="dxa"/>
            <w:shd w:val="clear" w:color="auto" w:fill="auto"/>
          </w:tcPr>
          <w:p w14:paraId="2D9465B6"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F9701F" w:rsidRPr="00CB0A3A" w14:paraId="73292831" w14:textId="77777777" w:rsidTr="00F9701F">
        <w:trPr>
          <w:trHeight w:val="990"/>
        </w:trPr>
        <w:tc>
          <w:tcPr>
            <w:tcW w:w="8102" w:type="dxa"/>
            <w:shd w:val="clear" w:color="auto" w:fill="auto"/>
          </w:tcPr>
          <w:p w14:paraId="1D5F7C1D" w14:textId="77777777" w:rsidR="00F9701F" w:rsidRPr="005E593F" w:rsidRDefault="00F9701F" w:rsidP="00F9701F">
            <w:pPr>
              <w:rPr>
                <w:rFonts w:asciiTheme="minorEastAsia" w:eastAsiaTheme="minorEastAsia"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授業、課題等による学修支援の他、スクールカウンセラーによるメンタル面を含めたサポート、キャリアセンターにおける就職支援、学生サービスセンターによる学生生活全般の支援を図っている。</w:t>
            </w:r>
          </w:p>
        </w:tc>
      </w:tr>
    </w:tbl>
    <w:p w14:paraId="0CF7E0D5" w14:textId="77777777" w:rsidR="00F9701F" w:rsidRPr="008C58E4" w:rsidRDefault="00F9701F" w:rsidP="00F9701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F9701F" w:rsidRPr="00CB0A3A" w14:paraId="679F7732" w14:textId="77777777" w:rsidTr="00F9701F">
        <w:tc>
          <w:tcPr>
            <w:tcW w:w="5000" w:type="pct"/>
            <w:gridSpan w:val="5"/>
            <w:tcBorders>
              <w:top w:val="single" w:sz="4" w:space="0" w:color="auto"/>
            </w:tcBorders>
            <w:shd w:val="clear" w:color="auto" w:fill="auto"/>
          </w:tcPr>
          <w:p w14:paraId="1C78F6C4" w14:textId="77777777" w:rsidR="00F9701F" w:rsidRPr="005E593F" w:rsidRDefault="00F9701F" w:rsidP="00F9701F">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F9701F" w:rsidRPr="00CB0A3A" w14:paraId="12ABA0A4" w14:textId="77777777" w:rsidTr="00F9701F">
        <w:trPr>
          <w:trHeight w:val="40"/>
        </w:trPr>
        <w:tc>
          <w:tcPr>
            <w:tcW w:w="13" w:type="pct"/>
            <w:vMerge w:val="restart"/>
            <w:tcBorders>
              <w:right w:val="nil"/>
            </w:tcBorders>
            <w:shd w:val="clear" w:color="auto" w:fill="auto"/>
          </w:tcPr>
          <w:p w14:paraId="6BACA9A1" w14:textId="77777777" w:rsidR="00F9701F" w:rsidRPr="00CB0A3A" w:rsidRDefault="00F9701F" w:rsidP="00F9701F">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59F477FA" w14:textId="77777777" w:rsidR="00F9701F" w:rsidRPr="005E593F" w:rsidRDefault="00F9701F" w:rsidP="00F9701F">
            <w:pPr>
              <w:jc w:val="left"/>
              <w:rPr>
                <w:rFonts w:asciiTheme="minorEastAsia" w:eastAsiaTheme="minorEastAsia" w:hAnsiTheme="minorEastAsia"/>
                <w:sz w:val="21"/>
                <w:szCs w:val="21"/>
              </w:rPr>
            </w:pPr>
          </w:p>
        </w:tc>
      </w:tr>
      <w:tr w:rsidR="00F9701F" w:rsidRPr="00CB0A3A" w14:paraId="50C0EBBD" w14:textId="77777777" w:rsidTr="00F9701F">
        <w:tc>
          <w:tcPr>
            <w:tcW w:w="13" w:type="pct"/>
            <w:vMerge/>
            <w:tcBorders>
              <w:right w:val="nil"/>
            </w:tcBorders>
            <w:shd w:val="clear" w:color="auto" w:fill="auto"/>
          </w:tcPr>
          <w:p w14:paraId="5D3E7FDB" w14:textId="77777777" w:rsidR="00F9701F" w:rsidRPr="00CB0A3A" w:rsidRDefault="00F9701F" w:rsidP="00F9701F">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41BBCAF3"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5C65B6AD"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451DE1FD"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26738A4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398C2700"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F9701F" w:rsidRPr="00CB0A3A" w14:paraId="364DDF66" w14:textId="77777777" w:rsidTr="00F9701F">
        <w:trPr>
          <w:trHeight w:val="650"/>
        </w:trPr>
        <w:tc>
          <w:tcPr>
            <w:tcW w:w="13" w:type="pct"/>
            <w:tcBorders>
              <w:top w:val="double" w:sz="4" w:space="0" w:color="auto"/>
              <w:bottom w:val="single" w:sz="4" w:space="0" w:color="auto"/>
              <w:right w:val="nil"/>
            </w:tcBorders>
            <w:shd w:val="clear" w:color="auto" w:fill="auto"/>
            <w:vAlign w:val="center"/>
          </w:tcPr>
          <w:p w14:paraId="1420891B" w14:textId="77777777" w:rsidR="00F9701F" w:rsidRPr="00CB0A3A" w:rsidRDefault="00F9701F" w:rsidP="00F9701F">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3F388350" w14:textId="3BB6E3C1" w:rsidR="00F9701F" w:rsidRPr="005E593F" w:rsidRDefault="00845AA4"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00F9701F" w:rsidRPr="005E593F">
              <w:rPr>
                <w:rFonts w:asciiTheme="minorEastAsia" w:eastAsiaTheme="minorEastAsia" w:hAnsiTheme="minorEastAsia" w:hint="eastAsia"/>
                <w:sz w:val="21"/>
                <w:szCs w:val="21"/>
              </w:rPr>
              <w:t>人</w:t>
            </w:r>
          </w:p>
          <w:p w14:paraId="761257DF"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38C1EE9D"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02EBC665"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2A26BD80" w14:textId="55608F95"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2B40A2CF"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69B2985E"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038C3EB2"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r>
      <w:tr w:rsidR="00F9701F" w:rsidRPr="00CB0A3A" w14:paraId="7856A80D" w14:textId="77777777" w:rsidTr="00F9701F">
        <w:trPr>
          <w:trHeight w:val="706"/>
        </w:trPr>
        <w:tc>
          <w:tcPr>
            <w:tcW w:w="5000" w:type="pct"/>
            <w:gridSpan w:val="5"/>
            <w:tcBorders>
              <w:top w:val="single" w:sz="4" w:space="0" w:color="auto"/>
              <w:bottom w:val="single" w:sz="4" w:space="0" w:color="auto"/>
            </w:tcBorders>
            <w:shd w:val="clear" w:color="auto" w:fill="auto"/>
          </w:tcPr>
          <w:p w14:paraId="64801063" w14:textId="77777777" w:rsidR="00F9701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200198FB" w14:textId="7471260F" w:rsidR="00F9701F" w:rsidRPr="005E593F" w:rsidRDefault="00F9701F" w:rsidP="00F9701F">
            <w:pPr>
              <w:rPr>
                <w:rFonts w:asciiTheme="minorEastAsia" w:eastAsiaTheme="minorEastAsia" w:hAnsiTheme="minorEastAsia"/>
                <w:sz w:val="21"/>
                <w:szCs w:val="21"/>
              </w:rPr>
            </w:pPr>
          </w:p>
        </w:tc>
      </w:tr>
      <w:tr w:rsidR="00F9701F" w:rsidRPr="00CB0A3A" w14:paraId="3FD713BB" w14:textId="77777777" w:rsidTr="00F9701F">
        <w:trPr>
          <w:trHeight w:val="711"/>
        </w:trPr>
        <w:tc>
          <w:tcPr>
            <w:tcW w:w="5000" w:type="pct"/>
            <w:gridSpan w:val="5"/>
            <w:tcBorders>
              <w:top w:val="single" w:sz="4" w:space="0" w:color="auto"/>
              <w:bottom w:val="single" w:sz="4" w:space="0" w:color="auto"/>
            </w:tcBorders>
            <w:shd w:val="clear" w:color="auto" w:fill="auto"/>
          </w:tcPr>
          <w:p w14:paraId="2F79F6E1" w14:textId="77777777" w:rsidR="00F9701F" w:rsidRPr="005E593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7500EED3" w14:textId="33CE12F9" w:rsidR="00F9701F" w:rsidRPr="005E593F" w:rsidRDefault="00F9701F" w:rsidP="00F9701F">
            <w:pPr>
              <w:rPr>
                <w:rFonts w:asciiTheme="minorEastAsia" w:eastAsiaTheme="minorEastAsia" w:hAnsiTheme="minorEastAsia"/>
                <w:sz w:val="21"/>
                <w:szCs w:val="21"/>
              </w:rPr>
            </w:pPr>
          </w:p>
        </w:tc>
      </w:tr>
      <w:tr w:rsidR="00F9701F" w:rsidRPr="00CB0A3A" w14:paraId="205E6777" w14:textId="77777777" w:rsidTr="00F9701F">
        <w:trPr>
          <w:trHeight w:val="693"/>
        </w:trPr>
        <w:tc>
          <w:tcPr>
            <w:tcW w:w="5000" w:type="pct"/>
            <w:gridSpan w:val="5"/>
            <w:tcBorders>
              <w:top w:val="single" w:sz="4" w:space="0" w:color="auto"/>
              <w:bottom w:val="single" w:sz="4" w:space="0" w:color="auto"/>
            </w:tcBorders>
            <w:shd w:val="clear" w:color="auto" w:fill="auto"/>
          </w:tcPr>
          <w:p w14:paraId="7497B4D7" w14:textId="436E708E" w:rsidR="00F9701F" w:rsidRPr="00F945BB"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F945BB">
              <w:rPr>
                <w:rFonts w:asciiTheme="minorEastAsia" w:eastAsiaTheme="minorEastAsia" w:hAnsiTheme="minorEastAsia" w:hint="eastAsia"/>
                <w:sz w:val="21"/>
                <w:szCs w:val="21"/>
              </w:rPr>
              <w:t>主な学修成果（資格・検定等）</w:t>
            </w:r>
          </w:p>
          <w:p w14:paraId="391CC92C" w14:textId="31A10855" w:rsidR="00F945BB" w:rsidRPr="005E593F" w:rsidRDefault="00F945BB" w:rsidP="00F9701F">
            <w:pPr>
              <w:rPr>
                <w:rFonts w:asciiTheme="minorEastAsia" w:eastAsiaTheme="minorEastAsia" w:hAnsiTheme="minorEastAsia"/>
                <w:sz w:val="21"/>
                <w:szCs w:val="21"/>
              </w:rPr>
            </w:pPr>
            <w:r w:rsidRPr="00F945BB">
              <w:rPr>
                <w:rFonts w:asciiTheme="minorEastAsia" w:eastAsiaTheme="minorEastAsia" w:hAnsiTheme="minorEastAsia" w:hint="eastAsia"/>
                <w:sz w:val="21"/>
                <w:szCs w:val="21"/>
              </w:rPr>
              <w:t>スマート農業共同体、ヰセキ北海道による連携授業実施、近郊の農場での農作物の空撮と画像解析結果の提供、岩見沢市スマート・アグリシティコンソーシアムによる無人走行トラクター遠隔監視制御実証の見学など。</w:t>
            </w:r>
          </w:p>
        </w:tc>
      </w:tr>
      <w:tr w:rsidR="00F9701F" w:rsidRPr="00CB0A3A" w14:paraId="75C3D3F4" w14:textId="77777777" w:rsidTr="00F9701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41612051" w14:textId="77777777" w:rsidR="00F9701F" w:rsidRDefault="00F9701F" w:rsidP="00F9701F">
            <w:pPr>
              <w:rPr>
                <w:rFonts w:asciiTheme="minorEastAsia" w:eastAsia="PMingLiU" w:hAnsiTheme="minorEastAsia"/>
                <w:sz w:val="21"/>
                <w:szCs w:val="21"/>
                <w:lang w:eastAsia="zh-TW"/>
              </w:rPr>
            </w:pPr>
            <w:r w:rsidRPr="005E593F">
              <w:rPr>
                <w:rFonts w:asciiTheme="minorEastAsia" w:eastAsiaTheme="minorEastAsia" w:hAnsiTheme="minorEastAsia" w:hint="eastAsia"/>
                <w:sz w:val="21"/>
                <w:szCs w:val="21"/>
                <w:lang w:eastAsia="zh-TW"/>
              </w:rPr>
              <w:t>（備考）</w:t>
            </w:r>
            <w:r>
              <w:rPr>
                <w:rFonts w:asciiTheme="minorEastAsia" w:eastAsiaTheme="minorEastAsia" w:hAnsiTheme="minorEastAsia" w:hint="eastAsia"/>
                <w:sz w:val="21"/>
                <w:szCs w:val="21"/>
                <w:lang w:eastAsia="zh-TW"/>
              </w:rPr>
              <w:t>（任意記載事項）</w:t>
            </w:r>
          </w:p>
          <w:p w14:paraId="60B408D6" w14:textId="4483CE5C" w:rsidR="00874F3F" w:rsidRPr="00874F3F" w:rsidRDefault="00874F3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023</w:t>
            </w:r>
            <w:r>
              <w:rPr>
                <w:rFonts w:asciiTheme="minorEastAsia" w:eastAsiaTheme="minorEastAsia" w:hAnsiTheme="minorEastAsia" w:hint="eastAsia"/>
                <w:sz w:val="21"/>
                <w:szCs w:val="21"/>
              </w:rPr>
              <w:t>年度、１期生が卒業予定</w:t>
            </w:r>
          </w:p>
        </w:tc>
      </w:tr>
    </w:tbl>
    <w:p w14:paraId="74A72C27" w14:textId="77777777" w:rsidR="00F9701F" w:rsidRDefault="00F9701F" w:rsidP="00F9701F">
      <w:pPr>
        <w:rPr>
          <w:rFonts w:ascii="HG丸ｺﾞｼｯｸM-PRO" w:eastAsia="PMingLiU" w:hAnsi="HG丸ｺﾞｼｯｸM-PRO"/>
          <w:sz w:val="21"/>
          <w:szCs w:val="21"/>
          <w:lang w:eastAsia="zh-TW"/>
        </w:rPr>
      </w:pPr>
    </w:p>
    <w:p w14:paraId="4C55BF64" w14:textId="77777777" w:rsidR="00F9701F" w:rsidRPr="006F41CB" w:rsidRDefault="00F9701F" w:rsidP="00F9701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F9701F" w:rsidRPr="00CB0A3A" w14:paraId="53E27CF3" w14:textId="77777777" w:rsidTr="00F9701F">
        <w:tc>
          <w:tcPr>
            <w:tcW w:w="8102" w:type="dxa"/>
            <w:gridSpan w:val="3"/>
            <w:shd w:val="clear" w:color="auto" w:fill="auto"/>
          </w:tcPr>
          <w:p w14:paraId="109C3679"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F9701F" w:rsidRPr="00CB0A3A" w14:paraId="0FD10D2F" w14:textId="77777777" w:rsidTr="00F9701F">
        <w:trPr>
          <w:trHeight w:val="208"/>
        </w:trPr>
        <w:tc>
          <w:tcPr>
            <w:tcW w:w="2920" w:type="dxa"/>
            <w:shd w:val="clear" w:color="auto" w:fill="auto"/>
          </w:tcPr>
          <w:p w14:paraId="32E04A93"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6199AA23"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5F20FE85"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F9701F" w:rsidRPr="00CB0A3A" w14:paraId="6988058E" w14:textId="77777777" w:rsidTr="00F9701F">
        <w:trPr>
          <w:trHeight w:val="537"/>
        </w:trPr>
        <w:tc>
          <w:tcPr>
            <w:tcW w:w="2920" w:type="dxa"/>
            <w:vAlign w:val="bottom"/>
          </w:tcPr>
          <w:p w14:paraId="61F387E2" w14:textId="2AD7ADFA" w:rsidR="00F9701F" w:rsidRPr="005E593F" w:rsidRDefault="00F9701F" w:rsidP="00F9701F">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　</w:t>
            </w:r>
            <w:r w:rsidR="009D7715">
              <w:rPr>
                <w:rFonts w:asciiTheme="minorEastAsia" w:eastAsiaTheme="minorEastAsia" w:hAnsiTheme="minorEastAsia" w:hint="eastAsia"/>
                <w:sz w:val="21"/>
              </w:rPr>
              <w:t>１６</w:t>
            </w:r>
            <w:r w:rsidRPr="005E593F">
              <w:rPr>
                <w:rFonts w:asciiTheme="minorEastAsia" w:eastAsiaTheme="minorEastAsia" w:hAnsiTheme="minorEastAsia" w:hint="eastAsia"/>
                <w:sz w:val="21"/>
              </w:rPr>
              <w:t xml:space="preserve">　人</w:t>
            </w:r>
          </w:p>
        </w:tc>
        <w:tc>
          <w:tcPr>
            <w:tcW w:w="3175" w:type="dxa"/>
            <w:vAlign w:val="bottom"/>
          </w:tcPr>
          <w:p w14:paraId="56B0D1B3" w14:textId="754579B4" w:rsidR="00F9701F" w:rsidRPr="005E593F" w:rsidRDefault="009D7715" w:rsidP="00F9701F">
            <w:pPr>
              <w:jc w:val="right"/>
              <w:rPr>
                <w:rFonts w:asciiTheme="minorEastAsia" w:eastAsiaTheme="minorEastAsia" w:hAnsiTheme="minorEastAsia"/>
                <w:sz w:val="21"/>
              </w:rPr>
            </w:pPr>
            <w:r>
              <w:rPr>
                <w:rFonts w:asciiTheme="minorEastAsia" w:eastAsiaTheme="minorEastAsia" w:hAnsiTheme="minorEastAsia" w:hint="eastAsia"/>
                <w:sz w:val="21"/>
              </w:rPr>
              <w:t>１</w:t>
            </w:r>
            <w:r w:rsidR="00F9701F" w:rsidRPr="005E593F">
              <w:rPr>
                <w:rFonts w:asciiTheme="minorEastAsia" w:eastAsiaTheme="minorEastAsia" w:hAnsiTheme="minorEastAsia" w:hint="eastAsia"/>
                <w:sz w:val="21"/>
              </w:rPr>
              <w:t xml:space="preserve">人　</w:t>
            </w:r>
          </w:p>
        </w:tc>
        <w:tc>
          <w:tcPr>
            <w:tcW w:w="2007" w:type="dxa"/>
            <w:vAlign w:val="bottom"/>
          </w:tcPr>
          <w:p w14:paraId="5869AFBF" w14:textId="2E1E17B0" w:rsidR="00F9701F" w:rsidRPr="005E593F" w:rsidRDefault="009D7715" w:rsidP="00F9701F">
            <w:pPr>
              <w:jc w:val="right"/>
              <w:rPr>
                <w:rFonts w:asciiTheme="minorEastAsia" w:eastAsiaTheme="minorEastAsia" w:hAnsiTheme="minorEastAsia"/>
                <w:sz w:val="21"/>
                <w:lang w:eastAsia="zh-CN"/>
              </w:rPr>
            </w:pPr>
            <w:r>
              <w:rPr>
                <w:rFonts w:asciiTheme="minorEastAsia" w:eastAsiaTheme="minorEastAsia" w:hAnsiTheme="minorEastAsia" w:hint="eastAsia"/>
                <w:sz w:val="21"/>
              </w:rPr>
              <w:t>6</w:t>
            </w:r>
            <w:r>
              <w:rPr>
                <w:rFonts w:asciiTheme="minorEastAsia" w:eastAsiaTheme="minorEastAsia" w:hAnsiTheme="minorEastAsia"/>
                <w:sz w:val="21"/>
              </w:rPr>
              <w:t>.3</w:t>
            </w:r>
            <w:r w:rsidR="00F9701F" w:rsidRPr="005E593F">
              <w:rPr>
                <w:rFonts w:asciiTheme="minorEastAsia" w:eastAsiaTheme="minorEastAsia" w:hAnsiTheme="minorEastAsia" w:hint="eastAsia"/>
                <w:sz w:val="21"/>
              </w:rPr>
              <w:t>％</w:t>
            </w:r>
          </w:p>
        </w:tc>
      </w:tr>
      <w:tr w:rsidR="00F9701F" w:rsidRPr="00CB0A3A" w14:paraId="55A8E6B0" w14:textId="77777777" w:rsidTr="00F9701F">
        <w:trPr>
          <w:trHeight w:val="737"/>
        </w:trPr>
        <w:tc>
          <w:tcPr>
            <w:tcW w:w="8102" w:type="dxa"/>
            <w:gridSpan w:val="3"/>
          </w:tcPr>
          <w:p w14:paraId="224A0A41" w14:textId="77777777" w:rsidR="00F9701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0D782826" w14:textId="77777777" w:rsidR="00F9701F" w:rsidRPr="005E593F" w:rsidRDefault="00F9701F" w:rsidP="00F9701F">
            <w:pPr>
              <w:rPr>
                <w:rFonts w:asciiTheme="minorEastAsia" w:eastAsiaTheme="minorEastAsia" w:hAnsiTheme="minorEastAsia"/>
                <w:sz w:val="21"/>
              </w:rPr>
            </w:pPr>
            <w:r w:rsidRPr="00CF4EFF">
              <w:rPr>
                <w:rFonts w:asciiTheme="minorEastAsia" w:eastAsiaTheme="minorEastAsia" w:hAnsiTheme="minorEastAsia" w:hint="eastAsia"/>
                <w:sz w:val="21"/>
              </w:rPr>
              <w:t>目的意識低下による成績不良、進路変更</w:t>
            </w:r>
          </w:p>
        </w:tc>
      </w:tr>
      <w:tr w:rsidR="00F9701F" w:rsidRPr="00CB0A3A" w14:paraId="57289C07" w14:textId="77777777" w:rsidTr="00F9701F">
        <w:trPr>
          <w:trHeight w:val="737"/>
        </w:trPr>
        <w:tc>
          <w:tcPr>
            <w:tcW w:w="8102" w:type="dxa"/>
            <w:gridSpan w:val="3"/>
          </w:tcPr>
          <w:p w14:paraId="4BA6C035"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r w:rsidRPr="00CF4EFF">
              <w:rPr>
                <w:rFonts w:asciiTheme="minorEastAsia" w:eastAsiaTheme="minorEastAsia" w:hAnsiTheme="minorEastAsia" w:hint="eastAsia"/>
                <w:sz w:val="21"/>
              </w:rPr>
              <w:t>キャリアサポートアンケートによる特性の分析、学科教員による個人面談、スクールカウンセラーによるカウンセリングなどを通じて学生一人ひとりに向き合い、学業の諸問題と学生生活全般を保護者、必要に応じて学内他部署スタッフ、寮長も交え、チームで対応しサポートする。</w:t>
            </w:r>
          </w:p>
        </w:tc>
      </w:tr>
    </w:tbl>
    <w:p w14:paraId="4BF68C2A" w14:textId="77777777" w:rsidR="00F9701F" w:rsidRDefault="00F9701F" w:rsidP="00F9701F">
      <w:pPr>
        <w:rPr>
          <w:rFonts w:ascii="HG丸ｺﾞｼｯｸM-PRO" w:eastAsia="HG丸ｺﾞｼｯｸM-PRO" w:hAnsi="HG丸ｺﾞｼｯｸM-PRO"/>
        </w:rPr>
      </w:pPr>
    </w:p>
    <w:p w14:paraId="4C6BF602" w14:textId="77777777" w:rsidR="00F9701F" w:rsidRDefault="00F9701F" w:rsidP="00F9701F">
      <w:pPr>
        <w:rPr>
          <w:rFonts w:ascii="HG丸ｺﾞｼｯｸM-PRO" w:eastAsia="HG丸ｺﾞｼｯｸM-PRO" w:hAnsi="HG丸ｺﾞｼｯｸM-PRO"/>
        </w:rPr>
      </w:pPr>
    </w:p>
    <w:p w14:paraId="2B06A6FF" w14:textId="77777777" w:rsidR="00F9701F" w:rsidRPr="005E593F" w:rsidRDefault="00F9701F" w:rsidP="00F9701F">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39415CD4" w14:textId="77777777" w:rsidR="00F9701F" w:rsidRPr="005E593F" w:rsidRDefault="00F9701F" w:rsidP="00F9701F">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F9701F" w:rsidRPr="008649F3" w14:paraId="761EB28A" w14:textId="77777777" w:rsidTr="00F9701F">
        <w:tc>
          <w:tcPr>
            <w:tcW w:w="1493" w:type="dxa"/>
            <w:gridSpan w:val="2"/>
            <w:shd w:val="clear" w:color="auto" w:fill="auto"/>
          </w:tcPr>
          <w:p w14:paraId="1B9302D7"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71E0B311"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54427F85"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16230456"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586A03C0"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F9701F" w:rsidRPr="008649F3" w14:paraId="634004A6" w14:textId="77777777" w:rsidTr="00F9701F">
        <w:trPr>
          <w:trHeight w:val="258"/>
        </w:trPr>
        <w:tc>
          <w:tcPr>
            <w:tcW w:w="1493" w:type="dxa"/>
            <w:gridSpan w:val="2"/>
            <w:shd w:val="clear" w:color="auto" w:fill="auto"/>
            <w:vAlign w:val="center"/>
          </w:tcPr>
          <w:p w14:paraId="12B45784" w14:textId="4205FA91"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医療</w:t>
            </w:r>
          </w:p>
        </w:tc>
        <w:tc>
          <w:tcPr>
            <w:tcW w:w="1512" w:type="dxa"/>
            <w:gridSpan w:val="2"/>
            <w:shd w:val="clear" w:color="auto" w:fill="auto"/>
            <w:vAlign w:val="center"/>
          </w:tcPr>
          <w:p w14:paraId="2B8E0E57"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03C8D99B" w14:textId="3F7CB719" w:rsidR="00F9701F" w:rsidRPr="005E593F" w:rsidRDefault="00F9701F" w:rsidP="00F9701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救急救命士学科</w:t>
            </w:r>
          </w:p>
        </w:tc>
        <w:tc>
          <w:tcPr>
            <w:tcW w:w="1455" w:type="dxa"/>
            <w:gridSpan w:val="3"/>
            <w:shd w:val="clear" w:color="auto" w:fill="auto"/>
            <w:vAlign w:val="center"/>
          </w:tcPr>
          <w:p w14:paraId="4B50B30D" w14:textId="77777777" w:rsidR="00F9701F" w:rsidRPr="005E593F" w:rsidRDefault="00F9701F" w:rsidP="00F9701F">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71F1C5D9" w14:textId="77777777" w:rsidR="00F9701F" w:rsidRPr="005E593F" w:rsidRDefault="00F9701F" w:rsidP="00F9701F">
            <w:pPr>
              <w:jc w:val="center"/>
              <w:rPr>
                <w:rFonts w:asciiTheme="minorEastAsia" w:eastAsiaTheme="minorEastAsia" w:hAnsiTheme="minorEastAsia"/>
                <w:sz w:val="21"/>
                <w:szCs w:val="21"/>
                <w:lang w:eastAsia="zh-CN"/>
              </w:rPr>
            </w:pPr>
          </w:p>
        </w:tc>
      </w:tr>
      <w:tr w:rsidR="00F9701F" w:rsidRPr="008649F3" w14:paraId="4B419E32" w14:textId="77777777" w:rsidTr="00F9701F">
        <w:tc>
          <w:tcPr>
            <w:tcW w:w="708" w:type="dxa"/>
            <w:vMerge w:val="restart"/>
            <w:shd w:val="clear" w:color="auto" w:fill="auto"/>
          </w:tcPr>
          <w:p w14:paraId="29FF4706"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4154682D"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5E2D6CA0"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0FAD0DA5" w14:textId="77777777" w:rsidR="00F9701F" w:rsidRPr="00CA3C56" w:rsidRDefault="00F9701F" w:rsidP="00F9701F">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7CF12C68"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F9701F" w:rsidRPr="008649F3" w14:paraId="405139D0" w14:textId="77777777" w:rsidTr="00F9701F">
        <w:tc>
          <w:tcPr>
            <w:tcW w:w="708" w:type="dxa"/>
            <w:vMerge/>
            <w:shd w:val="clear" w:color="auto" w:fill="auto"/>
          </w:tcPr>
          <w:p w14:paraId="2F5ECD4A"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62F663A7"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2159DA5B" w14:textId="77777777" w:rsidR="00F9701F" w:rsidRPr="005E593F" w:rsidRDefault="00F9701F" w:rsidP="00F9701F">
            <w:pPr>
              <w:rPr>
                <w:rFonts w:asciiTheme="minorEastAsia" w:eastAsiaTheme="minorEastAsia" w:hAnsiTheme="minorEastAsia"/>
                <w:sz w:val="21"/>
                <w:szCs w:val="21"/>
              </w:rPr>
            </w:pPr>
          </w:p>
        </w:tc>
        <w:tc>
          <w:tcPr>
            <w:tcW w:w="826" w:type="dxa"/>
            <w:gridSpan w:val="2"/>
            <w:shd w:val="clear" w:color="auto" w:fill="auto"/>
          </w:tcPr>
          <w:p w14:paraId="0F1AA2FD"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0BEB73C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62C5E8D8"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5D8285D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7355DEC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F9701F" w:rsidRPr="008649F3" w14:paraId="50A1B8FE" w14:textId="77777777" w:rsidTr="00F9701F">
        <w:trPr>
          <w:trHeight w:val="543"/>
        </w:trPr>
        <w:tc>
          <w:tcPr>
            <w:tcW w:w="708" w:type="dxa"/>
            <w:vMerge w:val="restart"/>
            <w:shd w:val="clear" w:color="auto" w:fill="auto"/>
            <w:vAlign w:val="bottom"/>
          </w:tcPr>
          <w:p w14:paraId="0723A43A" w14:textId="77777777"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E593F">
              <w:rPr>
                <w:rFonts w:asciiTheme="minorEastAsia" w:eastAsiaTheme="minorEastAsia" w:hAnsiTheme="minorEastAsia" w:hint="eastAsia"/>
                <w:sz w:val="21"/>
                <w:szCs w:val="21"/>
              </w:rPr>
              <w:t>年</w:t>
            </w:r>
          </w:p>
        </w:tc>
        <w:tc>
          <w:tcPr>
            <w:tcW w:w="785" w:type="dxa"/>
            <w:vMerge w:val="restart"/>
            <w:shd w:val="clear" w:color="auto" w:fill="auto"/>
          </w:tcPr>
          <w:p w14:paraId="7D5FF95E" w14:textId="77777777" w:rsidR="00F9701F" w:rsidRDefault="00F9701F" w:rsidP="00F9701F">
            <w:pPr>
              <w:rPr>
                <w:rFonts w:asciiTheme="minorEastAsia" w:eastAsiaTheme="minorEastAsia" w:hAnsiTheme="minorEastAsia"/>
                <w:sz w:val="21"/>
                <w:szCs w:val="21"/>
              </w:rPr>
            </w:pPr>
          </w:p>
          <w:p w14:paraId="65EE831B" w14:textId="77777777" w:rsidR="00F9701F" w:rsidRDefault="00F9701F" w:rsidP="00F9701F">
            <w:pPr>
              <w:rPr>
                <w:rFonts w:asciiTheme="minorEastAsia" w:eastAsiaTheme="minorEastAsia" w:hAnsiTheme="minorEastAsia"/>
                <w:sz w:val="21"/>
                <w:szCs w:val="21"/>
              </w:rPr>
            </w:pPr>
          </w:p>
          <w:p w14:paraId="0A289BAC"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7D0F05E3" w14:textId="77777777" w:rsidR="00CE1160" w:rsidRDefault="00CE1160" w:rsidP="00CE1160">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26</w:t>
            </w:r>
            <w:r>
              <w:rPr>
                <w:rFonts w:asciiTheme="minorEastAsia" w:eastAsiaTheme="minorEastAsia" w:hAnsiTheme="minorEastAsia"/>
                <w:sz w:val="21"/>
                <w:szCs w:val="21"/>
              </w:rPr>
              <w:t>38</w:t>
            </w:r>
            <w:r w:rsidRPr="005E593F">
              <w:rPr>
                <w:rFonts w:asciiTheme="minorEastAsia" w:eastAsiaTheme="minorEastAsia" w:hAnsiTheme="minorEastAsia" w:hint="eastAsia"/>
                <w:sz w:val="21"/>
                <w:szCs w:val="21"/>
              </w:rPr>
              <w:t>単位時間／</w:t>
            </w:r>
          </w:p>
          <w:p w14:paraId="475E37F2" w14:textId="056133DB" w:rsidR="00F9701F" w:rsidRPr="005E593F" w:rsidRDefault="00CE1160" w:rsidP="00CE1160">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17</w:t>
            </w:r>
            <w:r w:rsidRPr="005E593F">
              <w:rPr>
                <w:rFonts w:asciiTheme="minorEastAsia" w:eastAsiaTheme="minorEastAsia" w:hAnsiTheme="minorEastAsia" w:hint="eastAsia"/>
                <w:sz w:val="21"/>
                <w:szCs w:val="21"/>
              </w:rPr>
              <w:t>単位</w:t>
            </w:r>
          </w:p>
        </w:tc>
        <w:tc>
          <w:tcPr>
            <w:tcW w:w="826" w:type="dxa"/>
            <w:gridSpan w:val="2"/>
            <w:shd w:val="clear" w:color="auto" w:fill="auto"/>
            <w:vAlign w:val="bottom"/>
          </w:tcPr>
          <w:p w14:paraId="04950ECB" w14:textId="44783CF2" w:rsidR="00F9701F" w:rsidRPr="00646310" w:rsidRDefault="00CE1160"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1</w:t>
            </w:r>
            <w:r>
              <w:rPr>
                <w:rFonts w:asciiTheme="minorEastAsia" w:eastAsiaTheme="minorEastAsia" w:hAnsiTheme="minorEastAsia"/>
                <w:sz w:val="14"/>
                <w:szCs w:val="14"/>
              </w:rPr>
              <w:t>245</w:t>
            </w:r>
            <w:r w:rsidR="00F9701F"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83</w:t>
            </w:r>
            <w:r w:rsidR="00F9701F" w:rsidRPr="00646310">
              <w:rPr>
                <w:rFonts w:asciiTheme="minorEastAsia" w:eastAsiaTheme="minorEastAsia" w:hAnsiTheme="minorEastAsia" w:hint="eastAsia"/>
                <w:sz w:val="14"/>
                <w:szCs w:val="14"/>
              </w:rPr>
              <w:t>単位</w:t>
            </w:r>
          </w:p>
        </w:tc>
        <w:tc>
          <w:tcPr>
            <w:tcW w:w="827" w:type="dxa"/>
            <w:gridSpan w:val="2"/>
            <w:shd w:val="clear" w:color="auto" w:fill="auto"/>
            <w:vAlign w:val="bottom"/>
          </w:tcPr>
          <w:p w14:paraId="656526FC" w14:textId="53C6ECC0" w:rsidR="00F9701F" w:rsidRPr="00646310" w:rsidRDefault="00CE1160"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2</w:t>
            </w:r>
            <w:r>
              <w:rPr>
                <w:rFonts w:asciiTheme="minorEastAsia" w:eastAsiaTheme="minorEastAsia" w:hAnsiTheme="minorEastAsia"/>
                <w:sz w:val="14"/>
                <w:szCs w:val="14"/>
              </w:rPr>
              <w:t>40</w:t>
            </w:r>
            <w:r w:rsidR="00F9701F"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8</w:t>
            </w:r>
            <w:r w:rsidR="00F9701F" w:rsidRPr="00646310">
              <w:rPr>
                <w:rFonts w:asciiTheme="minorEastAsia" w:eastAsiaTheme="minorEastAsia" w:hAnsiTheme="minorEastAsia" w:hint="eastAsia"/>
                <w:sz w:val="14"/>
                <w:szCs w:val="14"/>
              </w:rPr>
              <w:t>単位</w:t>
            </w:r>
          </w:p>
        </w:tc>
        <w:tc>
          <w:tcPr>
            <w:tcW w:w="826" w:type="dxa"/>
            <w:shd w:val="clear" w:color="auto" w:fill="auto"/>
            <w:vAlign w:val="bottom"/>
          </w:tcPr>
          <w:p w14:paraId="749575F3" w14:textId="64FB86B7" w:rsidR="00F9701F" w:rsidRPr="00646310" w:rsidRDefault="00CE1160"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1</w:t>
            </w:r>
            <w:r>
              <w:rPr>
                <w:rFonts w:asciiTheme="minorEastAsia" w:eastAsiaTheme="minorEastAsia" w:hAnsiTheme="minorEastAsia"/>
                <w:sz w:val="14"/>
                <w:szCs w:val="14"/>
              </w:rPr>
              <w:t>153</w:t>
            </w:r>
            <w:r w:rsidR="00F9701F" w:rsidRPr="00646310">
              <w:rPr>
                <w:rFonts w:asciiTheme="minorEastAsia" w:eastAsiaTheme="minorEastAsia" w:hAnsiTheme="minorEastAsia" w:hint="eastAsia"/>
                <w:sz w:val="14"/>
                <w:szCs w:val="14"/>
              </w:rPr>
              <w:t>単位時間/</w:t>
            </w:r>
            <w:r w:rsidR="005470AE">
              <w:rPr>
                <w:rFonts w:asciiTheme="minorEastAsia" w:eastAsiaTheme="minorEastAsia" w:hAnsiTheme="minorEastAsia"/>
                <w:sz w:val="14"/>
                <w:szCs w:val="14"/>
              </w:rPr>
              <w:t>26</w:t>
            </w:r>
            <w:r w:rsidR="00F9701F" w:rsidRPr="00646310">
              <w:rPr>
                <w:rFonts w:asciiTheme="minorEastAsia" w:eastAsiaTheme="minorEastAsia" w:hAnsiTheme="minorEastAsia" w:hint="eastAsia"/>
                <w:sz w:val="14"/>
                <w:szCs w:val="14"/>
              </w:rPr>
              <w:t>単位</w:t>
            </w:r>
          </w:p>
        </w:tc>
        <w:tc>
          <w:tcPr>
            <w:tcW w:w="827" w:type="dxa"/>
            <w:gridSpan w:val="3"/>
            <w:shd w:val="clear" w:color="auto" w:fill="auto"/>
            <w:vAlign w:val="bottom"/>
          </w:tcPr>
          <w:p w14:paraId="24DAD467"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shd w:val="clear" w:color="auto" w:fill="auto"/>
            <w:vAlign w:val="bottom"/>
          </w:tcPr>
          <w:p w14:paraId="7A134742"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r>
      <w:tr w:rsidR="00F9701F" w:rsidRPr="008649F3" w14:paraId="188AD613" w14:textId="77777777" w:rsidTr="00F9701F">
        <w:trPr>
          <w:trHeight w:val="273"/>
        </w:trPr>
        <w:tc>
          <w:tcPr>
            <w:tcW w:w="708" w:type="dxa"/>
            <w:vMerge/>
            <w:shd w:val="clear" w:color="auto" w:fill="auto"/>
          </w:tcPr>
          <w:p w14:paraId="6742D897"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0A7BFD6A"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51B575D7" w14:textId="77777777" w:rsidR="00F9701F" w:rsidRPr="005E593F" w:rsidRDefault="00F9701F" w:rsidP="00F9701F">
            <w:pPr>
              <w:rPr>
                <w:rFonts w:asciiTheme="minorEastAsia" w:eastAsiaTheme="minorEastAsia" w:hAnsiTheme="minorEastAsia"/>
                <w:sz w:val="21"/>
                <w:szCs w:val="21"/>
              </w:rPr>
            </w:pPr>
          </w:p>
        </w:tc>
        <w:tc>
          <w:tcPr>
            <w:tcW w:w="4133" w:type="dxa"/>
            <w:gridSpan w:val="9"/>
            <w:shd w:val="clear" w:color="auto" w:fill="auto"/>
            <w:vAlign w:val="bottom"/>
          </w:tcPr>
          <w:p w14:paraId="3976AAFF" w14:textId="1448E273" w:rsidR="00F9701F" w:rsidRPr="005E593F" w:rsidRDefault="005470AE" w:rsidP="00F9701F">
            <w:pPr>
              <w:ind w:right="200" w:firstLineChars="100" w:firstLine="210"/>
              <w:jc w:val="right"/>
              <w:rPr>
                <w:rFonts w:asciiTheme="minorEastAsia" w:eastAsiaTheme="minorEastAsia" w:hAnsiTheme="minorEastAsia"/>
                <w:sz w:val="21"/>
                <w:szCs w:val="21"/>
                <w:highlight w:val="yellow"/>
                <w:lang w:eastAsia="zh-TW"/>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638</w:t>
            </w:r>
            <w:r w:rsidR="00F9701F" w:rsidRPr="005E593F">
              <w:rPr>
                <w:rFonts w:asciiTheme="minorEastAsia" w:eastAsiaTheme="minorEastAsia" w:hAnsiTheme="minorEastAsia" w:hint="eastAsia"/>
                <w:sz w:val="21"/>
                <w:szCs w:val="21"/>
                <w:lang w:eastAsia="zh-TW"/>
              </w:rPr>
              <w:t>単位時間</w:t>
            </w:r>
            <w:r w:rsidR="00F9701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w:t>
            </w:r>
            <w:r>
              <w:rPr>
                <w:rFonts w:asciiTheme="minorEastAsia" w:eastAsiaTheme="minorEastAsia" w:hAnsiTheme="minorEastAsia"/>
                <w:sz w:val="21"/>
                <w:szCs w:val="21"/>
              </w:rPr>
              <w:t>17</w:t>
            </w:r>
            <w:r w:rsidR="00F9701F">
              <w:rPr>
                <w:rFonts w:asciiTheme="minorEastAsia" w:eastAsiaTheme="minorEastAsia" w:hAnsiTheme="minorEastAsia" w:hint="eastAsia"/>
                <w:sz w:val="21"/>
                <w:szCs w:val="21"/>
              </w:rPr>
              <w:t>単位</w:t>
            </w:r>
          </w:p>
        </w:tc>
      </w:tr>
      <w:tr w:rsidR="00F9701F" w:rsidRPr="008649F3" w14:paraId="0E3783BA" w14:textId="77777777" w:rsidTr="00F9701F">
        <w:trPr>
          <w:trHeight w:val="477"/>
        </w:trPr>
        <w:tc>
          <w:tcPr>
            <w:tcW w:w="1493" w:type="dxa"/>
            <w:gridSpan w:val="2"/>
            <w:shd w:val="clear" w:color="auto" w:fill="auto"/>
            <w:vAlign w:val="center"/>
          </w:tcPr>
          <w:p w14:paraId="21435DC9"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3071BB6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162FB1B8"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3EC19C03"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248AF376"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01AABD9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F9701F" w:rsidRPr="008649F3" w14:paraId="79FA4CB5" w14:textId="77777777" w:rsidTr="00F9701F">
        <w:trPr>
          <w:trHeight w:val="274"/>
        </w:trPr>
        <w:tc>
          <w:tcPr>
            <w:tcW w:w="1493" w:type="dxa"/>
            <w:gridSpan w:val="2"/>
            <w:shd w:val="clear" w:color="auto" w:fill="auto"/>
            <w:vAlign w:val="bottom"/>
          </w:tcPr>
          <w:p w14:paraId="02C52974" w14:textId="1B89E37B" w:rsidR="00F9701F" w:rsidRPr="005E593F" w:rsidRDefault="006F0027"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３０</w:t>
            </w:r>
            <w:r w:rsidR="00F9701F">
              <w:rPr>
                <w:rFonts w:asciiTheme="minorEastAsia" w:eastAsiaTheme="minorEastAsia" w:hAnsiTheme="minorEastAsia" w:hint="eastAsia"/>
                <w:sz w:val="21"/>
                <w:szCs w:val="21"/>
              </w:rPr>
              <w:t>０</w:t>
            </w:r>
            <w:r w:rsidR="00F9701F" w:rsidRPr="005E593F">
              <w:rPr>
                <w:rFonts w:asciiTheme="minorEastAsia" w:eastAsiaTheme="minorEastAsia" w:hAnsiTheme="minorEastAsia" w:hint="eastAsia"/>
                <w:sz w:val="21"/>
                <w:szCs w:val="21"/>
              </w:rPr>
              <w:t>人</w:t>
            </w:r>
          </w:p>
        </w:tc>
        <w:tc>
          <w:tcPr>
            <w:tcW w:w="1200" w:type="dxa"/>
            <w:shd w:val="clear" w:color="auto" w:fill="auto"/>
            <w:vAlign w:val="bottom"/>
          </w:tcPr>
          <w:p w14:paraId="60D3F811" w14:textId="05D7C785" w:rsidR="00F9701F" w:rsidRPr="005E593F" w:rsidRDefault="006F0027"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３１６</w:t>
            </w:r>
            <w:r w:rsidR="00F9701F"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3EE09578" w14:textId="13E8AFDE"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48D2FFA6" w14:textId="28D7F53A" w:rsidR="00F9701F" w:rsidRPr="005E593F" w:rsidRDefault="006F0027"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F9701F"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61A66216"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470DDD94" w14:textId="6BAB17F8" w:rsidR="00F9701F" w:rsidRPr="005E593F" w:rsidRDefault="006F0027"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F9701F" w:rsidRPr="005E593F">
              <w:rPr>
                <w:rFonts w:asciiTheme="minorEastAsia" w:eastAsiaTheme="minorEastAsia" w:hAnsiTheme="minorEastAsia" w:hint="eastAsia"/>
                <w:sz w:val="21"/>
                <w:szCs w:val="21"/>
              </w:rPr>
              <w:t>人</w:t>
            </w:r>
          </w:p>
        </w:tc>
      </w:tr>
    </w:tbl>
    <w:p w14:paraId="125DA2B5" w14:textId="77777777" w:rsidR="00F9701F" w:rsidRPr="00B8618B" w:rsidRDefault="00F9701F" w:rsidP="00F9701F">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F9701F" w:rsidRPr="00CB0A3A" w14:paraId="4F505BD3" w14:textId="77777777" w:rsidTr="00F9701F">
        <w:tc>
          <w:tcPr>
            <w:tcW w:w="8102" w:type="dxa"/>
            <w:shd w:val="clear" w:color="auto" w:fill="auto"/>
          </w:tcPr>
          <w:p w14:paraId="2D37C369"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F9701F" w:rsidRPr="00CB0A3A" w14:paraId="137771C6" w14:textId="77777777" w:rsidTr="00F9701F">
        <w:trPr>
          <w:trHeight w:val="977"/>
        </w:trPr>
        <w:tc>
          <w:tcPr>
            <w:tcW w:w="8102" w:type="dxa"/>
            <w:shd w:val="clear" w:color="auto" w:fill="auto"/>
          </w:tcPr>
          <w:p w14:paraId="58DF8ED5"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毎年開催している自己点検・自己評価委員会、学校関係者評価委員会、実習連携先の企業などを通して外部からの意見をカリキュラムに反映させ、学年ごとの到達目標を設定する。</w:t>
            </w:r>
          </w:p>
        </w:tc>
      </w:tr>
      <w:tr w:rsidR="00F9701F" w:rsidRPr="00CB0A3A" w14:paraId="0C7604F0" w14:textId="77777777" w:rsidTr="00F9701F">
        <w:tc>
          <w:tcPr>
            <w:tcW w:w="8102" w:type="dxa"/>
            <w:shd w:val="clear" w:color="auto" w:fill="auto"/>
          </w:tcPr>
          <w:p w14:paraId="68547E16"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F9701F" w:rsidRPr="00CB0A3A" w14:paraId="1896897D" w14:textId="77777777" w:rsidTr="00F9701F">
        <w:trPr>
          <w:trHeight w:val="982"/>
        </w:trPr>
        <w:tc>
          <w:tcPr>
            <w:tcW w:w="8102" w:type="dxa"/>
            <w:shd w:val="clear" w:color="auto" w:fill="auto"/>
          </w:tcPr>
          <w:p w14:paraId="26A810BA"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lastRenderedPageBreak/>
              <w:t>（概要）</w:t>
            </w:r>
            <w:r w:rsidRPr="0077733B">
              <w:rPr>
                <w:rFonts w:asciiTheme="minorEastAsia" w:eastAsiaTheme="minorEastAsia" w:hAnsiTheme="minorEastAsia" w:hint="eastAsia"/>
                <w:sz w:val="21"/>
                <w:szCs w:val="21"/>
              </w:rPr>
              <w:t>各授業科目に定められた当該学年の履修するすべての授業科目単位について、単位認定試験（追試験・再試験含む）を実施し評価（以下GPAという）による評価を実施している。</w:t>
            </w:r>
          </w:p>
        </w:tc>
      </w:tr>
      <w:tr w:rsidR="00F9701F" w:rsidRPr="00CB0A3A" w14:paraId="48165F35" w14:textId="77777777" w:rsidTr="00F9701F">
        <w:tc>
          <w:tcPr>
            <w:tcW w:w="8102" w:type="dxa"/>
            <w:shd w:val="clear" w:color="auto" w:fill="auto"/>
          </w:tcPr>
          <w:p w14:paraId="622532AF"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F9701F" w:rsidRPr="00CB0A3A" w14:paraId="04C493CB" w14:textId="77777777" w:rsidTr="00F9701F">
        <w:trPr>
          <w:trHeight w:val="972"/>
        </w:trPr>
        <w:tc>
          <w:tcPr>
            <w:tcW w:w="8102" w:type="dxa"/>
            <w:shd w:val="clear" w:color="auto" w:fill="auto"/>
          </w:tcPr>
          <w:p w14:paraId="1D4F42DB" w14:textId="77777777" w:rsidR="00F9701F" w:rsidRPr="00CA3C56" w:rsidRDefault="00F9701F" w:rsidP="00F9701F">
            <w:pPr>
              <w:rPr>
                <w:rFonts w:ascii="HGSｺﾞｼｯｸM" w:eastAsia="HGSｺﾞｼｯｸM"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卒業・進級の認定は、学校長、教務部長及び学科教員による卒業・進級判定会議において学校長が認定を行う。認定とならなかった者については、補講並びに補習、試験を実施し、合格点に達した者について再度判定会議を実施にて認定を行う。</w:t>
            </w:r>
          </w:p>
        </w:tc>
      </w:tr>
      <w:tr w:rsidR="00F9701F" w:rsidRPr="00CB0A3A" w14:paraId="6CCD83A7" w14:textId="77777777" w:rsidTr="00F9701F">
        <w:tc>
          <w:tcPr>
            <w:tcW w:w="8102" w:type="dxa"/>
            <w:shd w:val="clear" w:color="auto" w:fill="auto"/>
          </w:tcPr>
          <w:p w14:paraId="04668A1F"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F9701F" w:rsidRPr="00CB0A3A" w14:paraId="7D85AD54" w14:textId="77777777" w:rsidTr="00F9701F">
        <w:trPr>
          <w:trHeight w:val="990"/>
        </w:trPr>
        <w:tc>
          <w:tcPr>
            <w:tcW w:w="8102" w:type="dxa"/>
            <w:shd w:val="clear" w:color="auto" w:fill="auto"/>
          </w:tcPr>
          <w:p w14:paraId="234086F2" w14:textId="77777777" w:rsidR="00F9701F" w:rsidRPr="005E593F" w:rsidRDefault="00F9701F" w:rsidP="00F9701F">
            <w:pPr>
              <w:rPr>
                <w:rFonts w:asciiTheme="minorEastAsia" w:eastAsiaTheme="minorEastAsia"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授業、課題等による学修支援の他、スクールカウンセラーによるメンタル面を含めたサポート、キャリアセンターにおける就職支援、学生サービスセンターによる学生生活全般の支援を図っている。</w:t>
            </w:r>
          </w:p>
        </w:tc>
      </w:tr>
    </w:tbl>
    <w:p w14:paraId="0C57714B" w14:textId="77777777" w:rsidR="00F9701F" w:rsidRPr="008C58E4" w:rsidRDefault="00F9701F" w:rsidP="00F9701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F9701F" w:rsidRPr="00CB0A3A" w14:paraId="1204CC0D" w14:textId="77777777" w:rsidTr="00F9701F">
        <w:tc>
          <w:tcPr>
            <w:tcW w:w="5000" w:type="pct"/>
            <w:gridSpan w:val="5"/>
            <w:tcBorders>
              <w:top w:val="single" w:sz="4" w:space="0" w:color="auto"/>
            </w:tcBorders>
            <w:shd w:val="clear" w:color="auto" w:fill="auto"/>
          </w:tcPr>
          <w:p w14:paraId="11A214CE" w14:textId="77777777" w:rsidR="00F9701F" w:rsidRPr="005E593F" w:rsidRDefault="00F9701F" w:rsidP="00F9701F">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F9701F" w:rsidRPr="00CB0A3A" w14:paraId="17CCFF63" w14:textId="77777777" w:rsidTr="00F9701F">
        <w:trPr>
          <w:trHeight w:val="40"/>
        </w:trPr>
        <w:tc>
          <w:tcPr>
            <w:tcW w:w="13" w:type="pct"/>
            <w:vMerge w:val="restart"/>
            <w:tcBorders>
              <w:right w:val="nil"/>
            </w:tcBorders>
            <w:shd w:val="clear" w:color="auto" w:fill="auto"/>
          </w:tcPr>
          <w:p w14:paraId="5D14BE73" w14:textId="77777777" w:rsidR="00F9701F" w:rsidRPr="00CB0A3A" w:rsidRDefault="00F9701F" w:rsidP="00F9701F">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7FDB36A9" w14:textId="77777777" w:rsidR="00F9701F" w:rsidRPr="005E593F" w:rsidRDefault="00F9701F" w:rsidP="00F9701F">
            <w:pPr>
              <w:jc w:val="left"/>
              <w:rPr>
                <w:rFonts w:asciiTheme="minorEastAsia" w:eastAsiaTheme="minorEastAsia" w:hAnsiTheme="minorEastAsia"/>
                <w:sz w:val="21"/>
                <w:szCs w:val="21"/>
              </w:rPr>
            </w:pPr>
          </w:p>
        </w:tc>
      </w:tr>
      <w:tr w:rsidR="00F9701F" w:rsidRPr="00CB0A3A" w14:paraId="48273FF6" w14:textId="77777777" w:rsidTr="00F9701F">
        <w:tc>
          <w:tcPr>
            <w:tcW w:w="13" w:type="pct"/>
            <w:vMerge/>
            <w:tcBorders>
              <w:right w:val="nil"/>
            </w:tcBorders>
            <w:shd w:val="clear" w:color="auto" w:fill="auto"/>
          </w:tcPr>
          <w:p w14:paraId="2E6E3489" w14:textId="77777777" w:rsidR="00F9701F" w:rsidRPr="00CB0A3A" w:rsidRDefault="00F9701F" w:rsidP="00F9701F">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54E22EC1"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04288AC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226137B5"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06A2E9CF"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32F04F8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F9701F" w:rsidRPr="00CB0A3A" w14:paraId="7AB9606D" w14:textId="77777777" w:rsidTr="00F9701F">
        <w:trPr>
          <w:trHeight w:val="650"/>
        </w:trPr>
        <w:tc>
          <w:tcPr>
            <w:tcW w:w="13" w:type="pct"/>
            <w:tcBorders>
              <w:top w:val="double" w:sz="4" w:space="0" w:color="auto"/>
              <w:bottom w:val="single" w:sz="4" w:space="0" w:color="auto"/>
              <w:right w:val="nil"/>
            </w:tcBorders>
            <w:shd w:val="clear" w:color="auto" w:fill="auto"/>
            <w:vAlign w:val="center"/>
          </w:tcPr>
          <w:p w14:paraId="24CDA55F" w14:textId="77777777" w:rsidR="00F9701F" w:rsidRPr="00CB0A3A" w:rsidRDefault="00F9701F" w:rsidP="00F9701F">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004E01A9" w14:textId="48E7009F" w:rsidR="00F9701F" w:rsidRPr="005E593F" w:rsidRDefault="006F0027"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８３</w:t>
            </w:r>
            <w:r w:rsidR="00F9701F" w:rsidRPr="005E593F">
              <w:rPr>
                <w:rFonts w:asciiTheme="minorEastAsia" w:eastAsiaTheme="minorEastAsia" w:hAnsiTheme="minorEastAsia" w:hint="eastAsia"/>
                <w:sz w:val="21"/>
                <w:szCs w:val="21"/>
              </w:rPr>
              <w:t>人</w:t>
            </w:r>
          </w:p>
          <w:p w14:paraId="4BA26332"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2FC454DA" w14:textId="189B4190" w:rsidR="00F9701F" w:rsidRPr="005E593F" w:rsidRDefault="00811141"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00F9701F" w:rsidRPr="005E593F">
              <w:rPr>
                <w:rFonts w:asciiTheme="minorEastAsia" w:eastAsiaTheme="minorEastAsia" w:hAnsiTheme="minorEastAsia" w:hint="eastAsia"/>
                <w:sz w:val="21"/>
                <w:szCs w:val="21"/>
              </w:rPr>
              <w:t>人</w:t>
            </w:r>
          </w:p>
          <w:p w14:paraId="19F7EF56" w14:textId="1E583C5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572155">
              <w:rPr>
                <w:rFonts w:asciiTheme="minorEastAsia" w:eastAsiaTheme="minorEastAsia" w:hAnsiTheme="minorEastAsia" w:hint="eastAsia"/>
                <w:sz w:val="21"/>
                <w:szCs w:val="21"/>
              </w:rPr>
              <w:t>0</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57A57C4D" w14:textId="5CEADBDC" w:rsidR="00F9701F" w:rsidRPr="005E593F" w:rsidRDefault="006F0027"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６７</w:t>
            </w:r>
            <w:r w:rsidR="00F9701F" w:rsidRPr="005E593F">
              <w:rPr>
                <w:rFonts w:asciiTheme="minorEastAsia" w:eastAsiaTheme="minorEastAsia" w:hAnsiTheme="minorEastAsia" w:hint="eastAsia"/>
                <w:sz w:val="21"/>
                <w:szCs w:val="21"/>
              </w:rPr>
              <w:t>人</w:t>
            </w:r>
          </w:p>
          <w:p w14:paraId="029E6972" w14:textId="2C107020"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00572155">
              <w:rPr>
                <w:rFonts w:asciiTheme="minorEastAsia" w:eastAsiaTheme="minorEastAsia" w:hAnsiTheme="minorEastAsia" w:hint="eastAsia"/>
                <w:sz w:val="21"/>
                <w:szCs w:val="21"/>
              </w:rPr>
              <w:t>8</w:t>
            </w:r>
            <w:r w:rsidR="00572155">
              <w:rPr>
                <w:rFonts w:asciiTheme="minorEastAsia" w:eastAsiaTheme="minorEastAsia" w:hAnsiTheme="minorEastAsia"/>
                <w:sz w:val="21"/>
                <w:szCs w:val="21"/>
              </w:rPr>
              <w:t>0.7</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123FFB3B" w14:textId="2813E581" w:rsidR="00F9701F" w:rsidRPr="005E593F" w:rsidRDefault="00572155"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１６</w:t>
            </w:r>
            <w:r w:rsidR="00F9701F" w:rsidRPr="005E593F">
              <w:rPr>
                <w:rFonts w:asciiTheme="minorEastAsia" w:eastAsiaTheme="minorEastAsia" w:hAnsiTheme="minorEastAsia" w:hint="eastAsia"/>
                <w:sz w:val="21"/>
                <w:szCs w:val="21"/>
              </w:rPr>
              <w:t>人</w:t>
            </w:r>
          </w:p>
          <w:p w14:paraId="3B95BE7C" w14:textId="0BBDC5BB"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572155">
              <w:rPr>
                <w:rFonts w:asciiTheme="minorEastAsia" w:eastAsiaTheme="minorEastAsia" w:hAnsiTheme="minorEastAsia" w:hint="eastAsia"/>
                <w:sz w:val="21"/>
                <w:szCs w:val="21"/>
              </w:rPr>
              <w:t>1</w:t>
            </w:r>
            <w:r w:rsidR="00572155">
              <w:rPr>
                <w:rFonts w:asciiTheme="minorEastAsia" w:eastAsiaTheme="minorEastAsia" w:hAnsiTheme="minorEastAsia"/>
                <w:sz w:val="21"/>
                <w:szCs w:val="21"/>
              </w:rPr>
              <w:t>9.3</w:t>
            </w:r>
            <w:r w:rsidRPr="005E593F">
              <w:rPr>
                <w:rFonts w:asciiTheme="minorEastAsia" w:eastAsiaTheme="minorEastAsia" w:hAnsiTheme="minorEastAsia" w:hint="eastAsia"/>
                <w:sz w:val="21"/>
                <w:szCs w:val="21"/>
              </w:rPr>
              <w:t>％）</w:t>
            </w:r>
          </w:p>
        </w:tc>
      </w:tr>
      <w:tr w:rsidR="00F9701F" w:rsidRPr="00CB0A3A" w14:paraId="15D8348D" w14:textId="77777777" w:rsidTr="00F9701F">
        <w:trPr>
          <w:trHeight w:val="706"/>
        </w:trPr>
        <w:tc>
          <w:tcPr>
            <w:tcW w:w="5000" w:type="pct"/>
            <w:gridSpan w:val="5"/>
            <w:tcBorders>
              <w:top w:val="single" w:sz="4" w:space="0" w:color="auto"/>
              <w:bottom w:val="single" w:sz="4" w:space="0" w:color="auto"/>
            </w:tcBorders>
            <w:shd w:val="clear" w:color="auto" w:fill="auto"/>
          </w:tcPr>
          <w:p w14:paraId="34B53D72" w14:textId="77777777" w:rsidR="00F9701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2802FE08" w14:textId="043D6ABC" w:rsidR="00F9701F" w:rsidRPr="005E593F" w:rsidRDefault="00F212D0"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消防、病院など</w:t>
            </w:r>
          </w:p>
        </w:tc>
      </w:tr>
      <w:tr w:rsidR="00F9701F" w:rsidRPr="00CB0A3A" w14:paraId="3A56CF9E" w14:textId="77777777" w:rsidTr="00F9701F">
        <w:trPr>
          <w:trHeight w:val="711"/>
        </w:trPr>
        <w:tc>
          <w:tcPr>
            <w:tcW w:w="5000" w:type="pct"/>
            <w:gridSpan w:val="5"/>
            <w:tcBorders>
              <w:top w:val="single" w:sz="4" w:space="0" w:color="auto"/>
              <w:bottom w:val="single" w:sz="4" w:space="0" w:color="auto"/>
            </w:tcBorders>
            <w:shd w:val="clear" w:color="auto" w:fill="auto"/>
          </w:tcPr>
          <w:p w14:paraId="2264CF2E" w14:textId="77777777" w:rsidR="00F9701F" w:rsidRPr="005E593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106CD5E8" w14:textId="1FDCA3B4" w:rsidR="00F9701F" w:rsidRPr="005E593F" w:rsidRDefault="006744C0" w:rsidP="00F9701F">
            <w:pPr>
              <w:rPr>
                <w:rFonts w:asciiTheme="minorEastAsia" w:eastAsiaTheme="minorEastAsia" w:hAnsiTheme="minorEastAsia"/>
                <w:sz w:val="21"/>
                <w:szCs w:val="21"/>
              </w:rPr>
            </w:pPr>
            <w:r w:rsidRPr="006744C0">
              <w:rPr>
                <w:rFonts w:asciiTheme="minorEastAsia" w:eastAsiaTheme="minorEastAsia" w:hAnsiTheme="minorEastAsia" w:hint="eastAsia"/>
                <w:sz w:val="21"/>
                <w:szCs w:val="21"/>
              </w:rPr>
              <w:t>消防学校などの見学、マラソン大会AED隊としての参加を通して意識付けを行い、公務員試験対策や体力テスト対策をカリキュラムに組む他、面接指導などもキャリアセンターと連携して一人ひとりに対応している。</w:t>
            </w:r>
          </w:p>
        </w:tc>
      </w:tr>
      <w:tr w:rsidR="00F9701F" w:rsidRPr="00CB0A3A" w14:paraId="373B8089" w14:textId="77777777" w:rsidTr="00F9701F">
        <w:trPr>
          <w:trHeight w:val="693"/>
        </w:trPr>
        <w:tc>
          <w:tcPr>
            <w:tcW w:w="5000" w:type="pct"/>
            <w:gridSpan w:val="5"/>
            <w:tcBorders>
              <w:top w:val="single" w:sz="4" w:space="0" w:color="auto"/>
              <w:bottom w:val="single" w:sz="4" w:space="0" w:color="auto"/>
            </w:tcBorders>
            <w:shd w:val="clear" w:color="auto" w:fill="auto"/>
          </w:tcPr>
          <w:p w14:paraId="66A78C2E" w14:textId="77777777" w:rsidR="00F9701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（主な学修成果（資格・検定等））</w:t>
            </w:r>
          </w:p>
          <w:p w14:paraId="2F67ABED" w14:textId="55FB90D5" w:rsidR="006F0027" w:rsidRPr="005E593F" w:rsidRDefault="00F212D0"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救急救命士国家試験　</w:t>
            </w:r>
            <w:r w:rsidR="006F0027">
              <w:rPr>
                <w:rFonts w:asciiTheme="minorEastAsia" w:eastAsiaTheme="minorEastAsia" w:hAnsiTheme="minorEastAsia" w:hint="eastAsia"/>
                <w:sz w:val="21"/>
                <w:szCs w:val="21"/>
              </w:rPr>
              <w:t>８１名受験、７７名合格、</w:t>
            </w:r>
            <w:r>
              <w:rPr>
                <w:rFonts w:asciiTheme="minorEastAsia" w:eastAsiaTheme="minorEastAsia" w:hAnsiTheme="minorEastAsia" w:hint="eastAsia"/>
                <w:sz w:val="21"/>
                <w:szCs w:val="21"/>
              </w:rPr>
              <w:t>合格率</w:t>
            </w:r>
            <w:r w:rsidR="006F0027">
              <w:rPr>
                <w:rFonts w:asciiTheme="minorEastAsia" w:eastAsiaTheme="minorEastAsia" w:hAnsiTheme="minorEastAsia" w:hint="eastAsia"/>
                <w:sz w:val="21"/>
                <w:szCs w:val="21"/>
              </w:rPr>
              <w:t>９５．１％</w:t>
            </w:r>
          </w:p>
        </w:tc>
      </w:tr>
      <w:tr w:rsidR="00F9701F" w:rsidRPr="00CB0A3A" w14:paraId="330AB010" w14:textId="77777777" w:rsidTr="00F9701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00BECEA8" w14:textId="77777777" w:rsidR="00F9701F" w:rsidRPr="005E593F" w:rsidRDefault="00F9701F" w:rsidP="00F9701F">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Pr>
                <w:rFonts w:asciiTheme="minorEastAsia" w:eastAsiaTheme="minorEastAsia" w:hAnsiTheme="minorEastAsia" w:hint="eastAsia"/>
                <w:sz w:val="21"/>
                <w:szCs w:val="21"/>
                <w:lang w:eastAsia="zh-TW"/>
              </w:rPr>
              <w:t>（任意記載事項）</w:t>
            </w:r>
          </w:p>
        </w:tc>
      </w:tr>
    </w:tbl>
    <w:p w14:paraId="3C113606" w14:textId="77777777" w:rsidR="00F9701F" w:rsidRDefault="00F9701F" w:rsidP="00F9701F">
      <w:pPr>
        <w:rPr>
          <w:rFonts w:ascii="HG丸ｺﾞｼｯｸM-PRO" w:eastAsia="PMingLiU" w:hAnsi="HG丸ｺﾞｼｯｸM-PRO"/>
          <w:sz w:val="21"/>
          <w:szCs w:val="21"/>
          <w:lang w:eastAsia="zh-TW"/>
        </w:rPr>
      </w:pPr>
    </w:p>
    <w:p w14:paraId="7B524BD8" w14:textId="77777777" w:rsidR="00F9701F" w:rsidRPr="006F41CB" w:rsidRDefault="00F9701F" w:rsidP="00F9701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F9701F" w:rsidRPr="00CB0A3A" w14:paraId="41F33166" w14:textId="77777777" w:rsidTr="00F9701F">
        <w:tc>
          <w:tcPr>
            <w:tcW w:w="8102" w:type="dxa"/>
            <w:gridSpan w:val="3"/>
            <w:shd w:val="clear" w:color="auto" w:fill="auto"/>
          </w:tcPr>
          <w:p w14:paraId="1F34A6E4"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F9701F" w:rsidRPr="00CB0A3A" w14:paraId="12281179" w14:textId="77777777" w:rsidTr="00F9701F">
        <w:trPr>
          <w:trHeight w:val="208"/>
        </w:trPr>
        <w:tc>
          <w:tcPr>
            <w:tcW w:w="2920" w:type="dxa"/>
            <w:shd w:val="clear" w:color="auto" w:fill="auto"/>
          </w:tcPr>
          <w:p w14:paraId="29BAF537"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045E0CAF"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271956EA"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F9701F" w:rsidRPr="00CB0A3A" w14:paraId="67267BBB" w14:textId="77777777" w:rsidTr="00F9701F">
        <w:trPr>
          <w:trHeight w:val="537"/>
        </w:trPr>
        <w:tc>
          <w:tcPr>
            <w:tcW w:w="2920" w:type="dxa"/>
            <w:vAlign w:val="bottom"/>
          </w:tcPr>
          <w:p w14:paraId="263306DB" w14:textId="3038ECFF" w:rsidR="00F9701F" w:rsidRPr="005E593F" w:rsidRDefault="00F9701F" w:rsidP="00F9701F">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　</w:t>
            </w:r>
            <w:r w:rsidR="00721E4C">
              <w:rPr>
                <w:rFonts w:asciiTheme="minorEastAsia" w:eastAsiaTheme="minorEastAsia" w:hAnsiTheme="minorEastAsia" w:hint="eastAsia"/>
                <w:sz w:val="21"/>
              </w:rPr>
              <w:t>3</w:t>
            </w:r>
            <w:r w:rsidR="00721E4C">
              <w:rPr>
                <w:rFonts w:asciiTheme="minorEastAsia" w:eastAsiaTheme="minorEastAsia" w:hAnsiTheme="minorEastAsia"/>
                <w:sz w:val="21"/>
              </w:rPr>
              <w:t>08</w:t>
            </w:r>
            <w:r w:rsidRPr="005E593F">
              <w:rPr>
                <w:rFonts w:asciiTheme="minorEastAsia" w:eastAsiaTheme="minorEastAsia" w:hAnsiTheme="minorEastAsia" w:hint="eastAsia"/>
                <w:sz w:val="21"/>
              </w:rPr>
              <w:t xml:space="preserve">　人</w:t>
            </w:r>
          </w:p>
        </w:tc>
        <w:tc>
          <w:tcPr>
            <w:tcW w:w="3175" w:type="dxa"/>
            <w:vAlign w:val="bottom"/>
          </w:tcPr>
          <w:p w14:paraId="0E9AC65F" w14:textId="076BDE81" w:rsidR="00F9701F" w:rsidRPr="005E593F" w:rsidRDefault="00721E4C" w:rsidP="00F9701F">
            <w:pPr>
              <w:jc w:val="right"/>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7</w:t>
            </w:r>
            <w:r w:rsidR="00F9701F" w:rsidRPr="005E593F">
              <w:rPr>
                <w:rFonts w:asciiTheme="minorEastAsia" w:eastAsiaTheme="minorEastAsia" w:hAnsiTheme="minorEastAsia" w:hint="eastAsia"/>
                <w:sz w:val="21"/>
              </w:rPr>
              <w:t xml:space="preserve">人　</w:t>
            </w:r>
          </w:p>
        </w:tc>
        <w:tc>
          <w:tcPr>
            <w:tcW w:w="2007" w:type="dxa"/>
            <w:vAlign w:val="bottom"/>
          </w:tcPr>
          <w:p w14:paraId="62B8D093" w14:textId="6B06781C" w:rsidR="00F9701F" w:rsidRPr="005E593F" w:rsidRDefault="00721E4C" w:rsidP="00F9701F">
            <w:pPr>
              <w:jc w:val="right"/>
              <w:rPr>
                <w:rFonts w:asciiTheme="minorEastAsia" w:eastAsiaTheme="minorEastAsia" w:hAnsiTheme="minorEastAsia"/>
                <w:sz w:val="21"/>
                <w:lang w:eastAsia="zh-CN"/>
              </w:rPr>
            </w:pPr>
            <w:r>
              <w:rPr>
                <w:rFonts w:asciiTheme="minorEastAsia" w:eastAsiaTheme="minorEastAsia" w:hAnsiTheme="minorEastAsia" w:hint="eastAsia"/>
                <w:sz w:val="21"/>
              </w:rPr>
              <w:t>5</w:t>
            </w:r>
            <w:r>
              <w:rPr>
                <w:rFonts w:asciiTheme="minorEastAsia" w:eastAsiaTheme="minorEastAsia" w:hAnsiTheme="minorEastAsia"/>
                <w:sz w:val="21"/>
              </w:rPr>
              <w:t>.5</w:t>
            </w:r>
            <w:r w:rsidR="00F9701F" w:rsidRPr="005E593F">
              <w:rPr>
                <w:rFonts w:asciiTheme="minorEastAsia" w:eastAsiaTheme="minorEastAsia" w:hAnsiTheme="minorEastAsia" w:hint="eastAsia"/>
                <w:sz w:val="21"/>
              </w:rPr>
              <w:t>％</w:t>
            </w:r>
          </w:p>
        </w:tc>
      </w:tr>
      <w:tr w:rsidR="00F9701F" w:rsidRPr="00CB0A3A" w14:paraId="6E3BBE32" w14:textId="77777777" w:rsidTr="00F9701F">
        <w:trPr>
          <w:trHeight w:val="737"/>
        </w:trPr>
        <w:tc>
          <w:tcPr>
            <w:tcW w:w="8102" w:type="dxa"/>
            <w:gridSpan w:val="3"/>
          </w:tcPr>
          <w:p w14:paraId="4A659717" w14:textId="77777777" w:rsidR="00F9701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3662253F" w14:textId="77777777" w:rsidR="00F9701F" w:rsidRPr="005E593F" w:rsidRDefault="00F9701F" w:rsidP="00F9701F">
            <w:pPr>
              <w:rPr>
                <w:rFonts w:asciiTheme="minorEastAsia" w:eastAsiaTheme="minorEastAsia" w:hAnsiTheme="minorEastAsia"/>
                <w:sz w:val="21"/>
              </w:rPr>
            </w:pPr>
            <w:r w:rsidRPr="00CF4EFF">
              <w:rPr>
                <w:rFonts w:asciiTheme="minorEastAsia" w:eastAsiaTheme="minorEastAsia" w:hAnsiTheme="minorEastAsia" w:hint="eastAsia"/>
                <w:sz w:val="21"/>
              </w:rPr>
              <w:t>目的意識低下による成績不良、進路変更</w:t>
            </w:r>
          </w:p>
        </w:tc>
      </w:tr>
      <w:tr w:rsidR="00F9701F" w:rsidRPr="00CB0A3A" w14:paraId="652CEA61" w14:textId="77777777" w:rsidTr="00F9701F">
        <w:trPr>
          <w:trHeight w:val="737"/>
        </w:trPr>
        <w:tc>
          <w:tcPr>
            <w:tcW w:w="8102" w:type="dxa"/>
            <w:gridSpan w:val="3"/>
          </w:tcPr>
          <w:p w14:paraId="04FC7BFA"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r w:rsidRPr="00CF4EFF">
              <w:rPr>
                <w:rFonts w:asciiTheme="minorEastAsia" w:eastAsiaTheme="minorEastAsia" w:hAnsiTheme="minorEastAsia" w:hint="eastAsia"/>
                <w:sz w:val="21"/>
              </w:rPr>
              <w:t>キャリアサポートアンケートによる特性の分析、学科教員による個人面談、スクールカウンセラーによるカウンセリングなどを通じて学生一人ひとりに向き合い、学業の諸問題と学生生活全般を保護者、必要に応じて学内他部署スタッフ、寮長も交え、チームで対応しサポートする。</w:t>
            </w:r>
          </w:p>
        </w:tc>
      </w:tr>
    </w:tbl>
    <w:p w14:paraId="07286CCC" w14:textId="77777777" w:rsidR="00F9701F" w:rsidRDefault="00F9701F" w:rsidP="00F9701F">
      <w:pPr>
        <w:rPr>
          <w:rFonts w:ascii="HG丸ｺﾞｼｯｸM-PRO" w:eastAsia="HG丸ｺﾞｼｯｸM-PRO" w:hAnsi="HG丸ｺﾞｼｯｸM-PRO"/>
        </w:rPr>
      </w:pPr>
    </w:p>
    <w:p w14:paraId="34E2949E" w14:textId="77777777" w:rsidR="00F9701F" w:rsidRDefault="00F9701F" w:rsidP="00F9701F">
      <w:pPr>
        <w:rPr>
          <w:rFonts w:ascii="HG丸ｺﾞｼｯｸM-PRO" w:eastAsia="HG丸ｺﾞｼｯｸM-PRO" w:hAnsi="HG丸ｺﾞｼｯｸM-PRO"/>
        </w:rPr>
      </w:pPr>
    </w:p>
    <w:p w14:paraId="0369F0D8" w14:textId="77777777" w:rsidR="00F9701F" w:rsidRDefault="00F9701F" w:rsidP="00F9701F">
      <w:pPr>
        <w:rPr>
          <w:rFonts w:ascii="HG丸ｺﾞｼｯｸM-PRO" w:eastAsia="HG丸ｺﾞｼｯｸM-PRO" w:hAnsi="HG丸ｺﾞｼｯｸM-PRO"/>
        </w:rPr>
      </w:pPr>
    </w:p>
    <w:p w14:paraId="12492F37" w14:textId="77777777" w:rsidR="00F9701F" w:rsidRDefault="00F9701F" w:rsidP="00F9701F">
      <w:pPr>
        <w:rPr>
          <w:rFonts w:ascii="HG丸ｺﾞｼｯｸM-PRO" w:eastAsia="HG丸ｺﾞｼｯｸM-PRO" w:hAnsi="HG丸ｺﾞｼｯｸM-PRO"/>
        </w:rPr>
      </w:pPr>
    </w:p>
    <w:p w14:paraId="1CA512EB" w14:textId="77777777" w:rsidR="00F9701F" w:rsidRPr="005E593F" w:rsidRDefault="00F9701F" w:rsidP="00F9701F">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03D39538" w14:textId="77777777" w:rsidR="00F9701F" w:rsidRPr="005E593F" w:rsidRDefault="00F9701F" w:rsidP="00F9701F">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F9701F" w:rsidRPr="008649F3" w14:paraId="2E2B042A" w14:textId="77777777" w:rsidTr="00F9701F">
        <w:tc>
          <w:tcPr>
            <w:tcW w:w="1493" w:type="dxa"/>
            <w:gridSpan w:val="2"/>
            <w:shd w:val="clear" w:color="auto" w:fill="auto"/>
          </w:tcPr>
          <w:p w14:paraId="671042A2"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75D9310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283A636F"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63057243"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62FD657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F9701F" w:rsidRPr="008649F3" w14:paraId="48E2DC44" w14:textId="77777777" w:rsidTr="00F9701F">
        <w:trPr>
          <w:trHeight w:val="258"/>
        </w:trPr>
        <w:tc>
          <w:tcPr>
            <w:tcW w:w="1493" w:type="dxa"/>
            <w:gridSpan w:val="2"/>
            <w:shd w:val="clear" w:color="auto" w:fill="auto"/>
            <w:vAlign w:val="center"/>
          </w:tcPr>
          <w:p w14:paraId="434B88FD" w14:textId="06D33705"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医療</w:t>
            </w:r>
          </w:p>
        </w:tc>
        <w:tc>
          <w:tcPr>
            <w:tcW w:w="1512" w:type="dxa"/>
            <w:gridSpan w:val="2"/>
            <w:shd w:val="clear" w:color="auto" w:fill="auto"/>
            <w:vAlign w:val="center"/>
          </w:tcPr>
          <w:p w14:paraId="43D3218F"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15BB4803" w14:textId="15FD0680" w:rsidR="00F9701F" w:rsidRPr="005E593F" w:rsidRDefault="00F9701F" w:rsidP="00F9701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義肢装具士学科</w:t>
            </w:r>
          </w:p>
        </w:tc>
        <w:tc>
          <w:tcPr>
            <w:tcW w:w="1455" w:type="dxa"/>
            <w:gridSpan w:val="3"/>
            <w:shd w:val="clear" w:color="auto" w:fill="auto"/>
            <w:vAlign w:val="center"/>
          </w:tcPr>
          <w:p w14:paraId="4CC6657E" w14:textId="77777777" w:rsidR="00F9701F" w:rsidRPr="005E593F" w:rsidRDefault="00F9701F" w:rsidP="00F9701F">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72307AC5" w14:textId="77777777" w:rsidR="00F9701F" w:rsidRPr="005E593F" w:rsidRDefault="00F9701F" w:rsidP="00F9701F">
            <w:pPr>
              <w:jc w:val="center"/>
              <w:rPr>
                <w:rFonts w:asciiTheme="minorEastAsia" w:eastAsiaTheme="minorEastAsia" w:hAnsiTheme="minorEastAsia"/>
                <w:sz w:val="21"/>
                <w:szCs w:val="21"/>
                <w:lang w:eastAsia="zh-CN"/>
              </w:rPr>
            </w:pPr>
          </w:p>
        </w:tc>
      </w:tr>
      <w:tr w:rsidR="00F9701F" w:rsidRPr="008649F3" w14:paraId="4FE676A8" w14:textId="77777777" w:rsidTr="00F9701F">
        <w:tc>
          <w:tcPr>
            <w:tcW w:w="708" w:type="dxa"/>
            <w:vMerge w:val="restart"/>
            <w:shd w:val="clear" w:color="auto" w:fill="auto"/>
          </w:tcPr>
          <w:p w14:paraId="4228EA8E"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36BB18D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42B59081"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4A7583DF" w14:textId="77777777" w:rsidR="00F9701F" w:rsidRPr="00CA3C56" w:rsidRDefault="00F9701F" w:rsidP="00F9701F">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1950E82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F9701F" w:rsidRPr="008649F3" w14:paraId="09141900" w14:textId="77777777" w:rsidTr="00F9701F">
        <w:tc>
          <w:tcPr>
            <w:tcW w:w="708" w:type="dxa"/>
            <w:vMerge/>
            <w:shd w:val="clear" w:color="auto" w:fill="auto"/>
          </w:tcPr>
          <w:p w14:paraId="5762F31B"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0A15381E"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6B167A30" w14:textId="77777777" w:rsidR="00F9701F" w:rsidRPr="005E593F" w:rsidRDefault="00F9701F" w:rsidP="00F9701F">
            <w:pPr>
              <w:rPr>
                <w:rFonts w:asciiTheme="minorEastAsia" w:eastAsiaTheme="minorEastAsia" w:hAnsiTheme="minorEastAsia"/>
                <w:sz w:val="21"/>
                <w:szCs w:val="21"/>
              </w:rPr>
            </w:pPr>
          </w:p>
        </w:tc>
        <w:tc>
          <w:tcPr>
            <w:tcW w:w="826" w:type="dxa"/>
            <w:gridSpan w:val="2"/>
            <w:shd w:val="clear" w:color="auto" w:fill="auto"/>
          </w:tcPr>
          <w:p w14:paraId="585A727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20E6BA05"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4E7B036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603F0326"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6C68BC7E"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F9701F" w:rsidRPr="008649F3" w14:paraId="0A24B183" w14:textId="77777777" w:rsidTr="00F9701F">
        <w:trPr>
          <w:trHeight w:val="543"/>
        </w:trPr>
        <w:tc>
          <w:tcPr>
            <w:tcW w:w="708" w:type="dxa"/>
            <w:vMerge w:val="restart"/>
            <w:shd w:val="clear" w:color="auto" w:fill="auto"/>
            <w:vAlign w:val="bottom"/>
          </w:tcPr>
          <w:p w14:paraId="630FC5C7" w14:textId="77777777"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E593F">
              <w:rPr>
                <w:rFonts w:asciiTheme="minorEastAsia" w:eastAsiaTheme="minorEastAsia" w:hAnsiTheme="minorEastAsia" w:hint="eastAsia"/>
                <w:sz w:val="21"/>
                <w:szCs w:val="21"/>
              </w:rPr>
              <w:t>年</w:t>
            </w:r>
          </w:p>
        </w:tc>
        <w:tc>
          <w:tcPr>
            <w:tcW w:w="785" w:type="dxa"/>
            <w:vMerge w:val="restart"/>
            <w:shd w:val="clear" w:color="auto" w:fill="auto"/>
          </w:tcPr>
          <w:p w14:paraId="6F2346A5" w14:textId="77777777" w:rsidR="00F9701F" w:rsidRDefault="00F9701F" w:rsidP="00F9701F">
            <w:pPr>
              <w:rPr>
                <w:rFonts w:asciiTheme="minorEastAsia" w:eastAsiaTheme="minorEastAsia" w:hAnsiTheme="minorEastAsia"/>
                <w:sz w:val="21"/>
                <w:szCs w:val="21"/>
              </w:rPr>
            </w:pPr>
          </w:p>
          <w:p w14:paraId="375A229A" w14:textId="77777777" w:rsidR="00F9701F" w:rsidRDefault="00F9701F" w:rsidP="00F9701F">
            <w:pPr>
              <w:rPr>
                <w:rFonts w:asciiTheme="minorEastAsia" w:eastAsiaTheme="minorEastAsia" w:hAnsiTheme="minorEastAsia"/>
                <w:sz w:val="21"/>
                <w:szCs w:val="21"/>
              </w:rPr>
            </w:pPr>
          </w:p>
          <w:p w14:paraId="17EE2EC3"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2784A6E3" w14:textId="77777777" w:rsidR="00F9701F" w:rsidRPr="005E593F" w:rsidRDefault="00F9701F" w:rsidP="00F9701F">
            <w:pPr>
              <w:jc w:val="right"/>
              <w:rPr>
                <w:rFonts w:asciiTheme="minorEastAsia" w:eastAsiaTheme="minorEastAsia" w:hAnsiTheme="minorEastAsia"/>
                <w:sz w:val="21"/>
                <w:szCs w:val="21"/>
              </w:rPr>
            </w:pPr>
          </w:p>
          <w:p w14:paraId="27032736" w14:textId="31578551" w:rsidR="00F9701F" w:rsidRPr="005E593F" w:rsidRDefault="00673BC8"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970</w:t>
            </w:r>
            <w:r w:rsidR="00F9701F" w:rsidRPr="005E593F">
              <w:rPr>
                <w:rFonts w:asciiTheme="minorEastAsia" w:eastAsiaTheme="minorEastAsia" w:hAnsiTheme="minorEastAsia" w:hint="eastAsia"/>
                <w:sz w:val="21"/>
                <w:szCs w:val="21"/>
              </w:rPr>
              <w:t>単位時間／</w:t>
            </w:r>
            <w:r>
              <w:rPr>
                <w:rFonts w:asciiTheme="minorEastAsia" w:eastAsiaTheme="minorEastAsia" w:hAnsiTheme="minorEastAsia" w:hint="eastAsia"/>
                <w:sz w:val="21"/>
                <w:szCs w:val="21"/>
              </w:rPr>
              <w:t>1</w:t>
            </w:r>
            <w:r>
              <w:rPr>
                <w:rFonts w:asciiTheme="minorEastAsia" w:eastAsiaTheme="minorEastAsia" w:hAnsiTheme="minorEastAsia"/>
                <w:sz w:val="21"/>
                <w:szCs w:val="21"/>
              </w:rPr>
              <w:t>09</w:t>
            </w:r>
            <w:r w:rsidR="00F9701F" w:rsidRPr="005E593F">
              <w:rPr>
                <w:rFonts w:asciiTheme="minorEastAsia" w:eastAsiaTheme="minorEastAsia" w:hAnsiTheme="minorEastAsia" w:hint="eastAsia"/>
                <w:sz w:val="21"/>
                <w:szCs w:val="21"/>
              </w:rPr>
              <w:t>単位</w:t>
            </w:r>
          </w:p>
        </w:tc>
        <w:tc>
          <w:tcPr>
            <w:tcW w:w="826" w:type="dxa"/>
            <w:gridSpan w:val="2"/>
            <w:shd w:val="clear" w:color="auto" w:fill="auto"/>
            <w:vAlign w:val="bottom"/>
          </w:tcPr>
          <w:p w14:paraId="3F0406CD" w14:textId="16B23CEB" w:rsidR="00F9701F" w:rsidRPr="00646310" w:rsidRDefault="00673BC8"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8</w:t>
            </w:r>
            <w:r>
              <w:rPr>
                <w:rFonts w:asciiTheme="minorEastAsia" w:eastAsiaTheme="minorEastAsia" w:hAnsiTheme="minorEastAsia"/>
                <w:sz w:val="14"/>
                <w:szCs w:val="14"/>
              </w:rPr>
              <w:t>55</w:t>
            </w:r>
            <w:r w:rsidR="00F9701F"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57</w:t>
            </w:r>
            <w:r w:rsidR="00F9701F" w:rsidRPr="00646310">
              <w:rPr>
                <w:rFonts w:asciiTheme="minorEastAsia" w:eastAsiaTheme="minorEastAsia" w:hAnsiTheme="minorEastAsia" w:hint="eastAsia"/>
                <w:sz w:val="14"/>
                <w:szCs w:val="14"/>
              </w:rPr>
              <w:t>単位</w:t>
            </w:r>
          </w:p>
        </w:tc>
        <w:tc>
          <w:tcPr>
            <w:tcW w:w="827" w:type="dxa"/>
            <w:gridSpan w:val="2"/>
            <w:shd w:val="clear" w:color="auto" w:fill="auto"/>
            <w:vAlign w:val="bottom"/>
          </w:tcPr>
          <w:p w14:paraId="1885CB8E" w14:textId="46B37BCD" w:rsidR="00F9701F" w:rsidRPr="00646310" w:rsidRDefault="00673BC8"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4</w:t>
            </w:r>
            <w:r>
              <w:rPr>
                <w:rFonts w:asciiTheme="minorEastAsia" w:eastAsiaTheme="minorEastAsia" w:hAnsiTheme="minorEastAsia"/>
                <w:sz w:val="14"/>
                <w:szCs w:val="14"/>
              </w:rPr>
              <w:t>50</w:t>
            </w:r>
            <w:r w:rsidR="00F9701F"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15</w:t>
            </w:r>
            <w:r w:rsidR="00F9701F" w:rsidRPr="00646310">
              <w:rPr>
                <w:rFonts w:asciiTheme="minorEastAsia" w:eastAsiaTheme="minorEastAsia" w:hAnsiTheme="minorEastAsia" w:hint="eastAsia"/>
                <w:sz w:val="14"/>
                <w:szCs w:val="14"/>
              </w:rPr>
              <w:t>単位</w:t>
            </w:r>
          </w:p>
        </w:tc>
        <w:tc>
          <w:tcPr>
            <w:tcW w:w="826" w:type="dxa"/>
            <w:shd w:val="clear" w:color="auto" w:fill="auto"/>
            <w:vAlign w:val="bottom"/>
          </w:tcPr>
          <w:p w14:paraId="5FDEBB55" w14:textId="3E082C91" w:rsidR="00F9701F" w:rsidRPr="00646310" w:rsidRDefault="00673BC8"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1</w:t>
            </w:r>
            <w:r>
              <w:rPr>
                <w:rFonts w:asciiTheme="minorEastAsia" w:eastAsiaTheme="minorEastAsia" w:hAnsiTheme="minorEastAsia"/>
                <w:sz w:val="14"/>
                <w:szCs w:val="14"/>
              </w:rPr>
              <w:t>665</w:t>
            </w:r>
            <w:r w:rsidR="00F9701F"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37</w:t>
            </w:r>
            <w:r w:rsidR="00F9701F" w:rsidRPr="00646310">
              <w:rPr>
                <w:rFonts w:asciiTheme="minorEastAsia" w:eastAsiaTheme="minorEastAsia" w:hAnsiTheme="minorEastAsia" w:hint="eastAsia"/>
                <w:sz w:val="14"/>
                <w:szCs w:val="14"/>
              </w:rPr>
              <w:t>単位</w:t>
            </w:r>
          </w:p>
        </w:tc>
        <w:tc>
          <w:tcPr>
            <w:tcW w:w="827" w:type="dxa"/>
            <w:gridSpan w:val="3"/>
            <w:shd w:val="clear" w:color="auto" w:fill="auto"/>
            <w:vAlign w:val="bottom"/>
          </w:tcPr>
          <w:p w14:paraId="7EC5A748"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shd w:val="clear" w:color="auto" w:fill="auto"/>
            <w:vAlign w:val="bottom"/>
          </w:tcPr>
          <w:p w14:paraId="7FAF7B93"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r>
      <w:tr w:rsidR="00F9701F" w:rsidRPr="008649F3" w14:paraId="7B43E83A" w14:textId="77777777" w:rsidTr="00F9701F">
        <w:trPr>
          <w:trHeight w:val="273"/>
        </w:trPr>
        <w:tc>
          <w:tcPr>
            <w:tcW w:w="708" w:type="dxa"/>
            <w:vMerge/>
            <w:shd w:val="clear" w:color="auto" w:fill="auto"/>
          </w:tcPr>
          <w:p w14:paraId="3CBAB2DA"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616C1AE0"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0B5000BC" w14:textId="77777777" w:rsidR="00F9701F" w:rsidRPr="005E593F" w:rsidRDefault="00F9701F" w:rsidP="00F9701F">
            <w:pPr>
              <w:rPr>
                <w:rFonts w:asciiTheme="minorEastAsia" w:eastAsiaTheme="minorEastAsia" w:hAnsiTheme="minorEastAsia"/>
                <w:sz w:val="21"/>
                <w:szCs w:val="21"/>
              </w:rPr>
            </w:pPr>
          </w:p>
        </w:tc>
        <w:tc>
          <w:tcPr>
            <w:tcW w:w="4133" w:type="dxa"/>
            <w:gridSpan w:val="9"/>
            <w:shd w:val="clear" w:color="auto" w:fill="auto"/>
            <w:vAlign w:val="bottom"/>
          </w:tcPr>
          <w:p w14:paraId="1738DB5B" w14:textId="5FE96D2B" w:rsidR="00F9701F" w:rsidRPr="005E593F" w:rsidRDefault="00673BC8" w:rsidP="00F9701F">
            <w:pPr>
              <w:ind w:right="200" w:firstLineChars="100" w:firstLine="210"/>
              <w:jc w:val="right"/>
              <w:rPr>
                <w:rFonts w:asciiTheme="minorEastAsia" w:eastAsiaTheme="minorEastAsia" w:hAnsiTheme="minorEastAsia"/>
                <w:sz w:val="21"/>
                <w:szCs w:val="21"/>
                <w:highlight w:val="yellow"/>
                <w:lang w:eastAsia="zh-TW"/>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970</w:t>
            </w:r>
            <w:r w:rsidR="00F9701F" w:rsidRPr="005E593F">
              <w:rPr>
                <w:rFonts w:asciiTheme="minorEastAsia" w:eastAsiaTheme="minorEastAsia" w:hAnsiTheme="minorEastAsia" w:hint="eastAsia"/>
                <w:sz w:val="21"/>
                <w:szCs w:val="21"/>
                <w:lang w:eastAsia="zh-TW"/>
              </w:rPr>
              <w:t>単位時間</w:t>
            </w:r>
            <w:r w:rsidR="00F9701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w:t>
            </w:r>
            <w:r>
              <w:rPr>
                <w:rFonts w:asciiTheme="minorEastAsia" w:eastAsiaTheme="minorEastAsia" w:hAnsiTheme="minorEastAsia"/>
                <w:sz w:val="21"/>
                <w:szCs w:val="21"/>
              </w:rPr>
              <w:t>09</w:t>
            </w:r>
            <w:r w:rsidR="00F9701F">
              <w:rPr>
                <w:rFonts w:asciiTheme="minorEastAsia" w:eastAsiaTheme="minorEastAsia" w:hAnsiTheme="minorEastAsia" w:hint="eastAsia"/>
                <w:sz w:val="21"/>
                <w:szCs w:val="21"/>
              </w:rPr>
              <w:t>単位</w:t>
            </w:r>
          </w:p>
        </w:tc>
      </w:tr>
      <w:tr w:rsidR="00F9701F" w:rsidRPr="008649F3" w14:paraId="4578F70F" w14:textId="77777777" w:rsidTr="00F9701F">
        <w:trPr>
          <w:trHeight w:val="477"/>
        </w:trPr>
        <w:tc>
          <w:tcPr>
            <w:tcW w:w="1493" w:type="dxa"/>
            <w:gridSpan w:val="2"/>
            <w:shd w:val="clear" w:color="auto" w:fill="auto"/>
            <w:vAlign w:val="center"/>
          </w:tcPr>
          <w:p w14:paraId="773105C8"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2EB7CEA8"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5C7FC66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2CEACF7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472683C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2B99C721"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F9701F" w:rsidRPr="008649F3" w14:paraId="76F41166" w14:textId="77777777" w:rsidTr="00F9701F">
        <w:trPr>
          <w:trHeight w:val="274"/>
        </w:trPr>
        <w:tc>
          <w:tcPr>
            <w:tcW w:w="1493" w:type="dxa"/>
            <w:gridSpan w:val="2"/>
            <w:shd w:val="clear" w:color="auto" w:fill="auto"/>
            <w:vAlign w:val="bottom"/>
          </w:tcPr>
          <w:p w14:paraId="4CAACB85" w14:textId="4D78E178"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６０</w:t>
            </w:r>
            <w:r w:rsidRPr="005E593F">
              <w:rPr>
                <w:rFonts w:asciiTheme="minorEastAsia" w:eastAsiaTheme="minorEastAsia" w:hAnsiTheme="minorEastAsia" w:hint="eastAsia"/>
                <w:sz w:val="21"/>
                <w:szCs w:val="21"/>
              </w:rPr>
              <w:t>人</w:t>
            </w:r>
          </w:p>
        </w:tc>
        <w:tc>
          <w:tcPr>
            <w:tcW w:w="1200" w:type="dxa"/>
            <w:shd w:val="clear" w:color="auto" w:fill="auto"/>
            <w:vAlign w:val="bottom"/>
          </w:tcPr>
          <w:p w14:paraId="4F4E9BAF" w14:textId="316E93A2"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15B777C5" w14:textId="149799D3"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3A7A8953" w14:textId="30D7DD25" w:rsidR="00F9701F" w:rsidRPr="005E593F" w:rsidRDefault="006744C0"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00B81A26">
              <w:rPr>
                <w:rFonts w:asciiTheme="minorEastAsia" w:eastAsiaTheme="minorEastAsia" w:hAnsiTheme="minorEastAsia" w:hint="eastAsia"/>
                <w:sz w:val="21"/>
                <w:szCs w:val="21"/>
              </w:rPr>
              <w:t>４</w:t>
            </w:r>
            <w:r w:rsidR="00F9701F"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09F2F6F1"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48F84175" w14:textId="3032196F" w:rsidR="00F9701F" w:rsidRPr="005E593F" w:rsidRDefault="00B81A26"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F9701F" w:rsidRPr="005E593F">
              <w:rPr>
                <w:rFonts w:asciiTheme="minorEastAsia" w:eastAsiaTheme="minorEastAsia" w:hAnsiTheme="minorEastAsia" w:hint="eastAsia"/>
                <w:sz w:val="21"/>
                <w:szCs w:val="21"/>
              </w:rPr>
              <w:t>人</w:t>
            </w:r>
          </w:p>
        </w:tc>
      </w:tr>
    </w:tbl>
    <w:p w14:paraId="0C4C657A" w14:textId="77777777" w:rsidR="00F9701F" w:rsidRPr="00B8618B" w:rsidRDefault="00F9701F" w:rsidP="00F9701F">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F9701F" w:rsidRPr="00CB0A3A" w14:paraId="78D0590E" w14:textId="77777777" w:rsidTr="00F9701F">
        <w:tc>
          <w:tcPr>
            <w:tcW w:w="8102" w:type="dxa"/>
            <w:shd w:val="clear" w:color="auto" w:fill="auto"/>
          </w:tcPr>
          <w:p w14:paraId="69DDB0B1"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F9701F" w:rsidRPr="00CB0A3A" w14:paraId="3E254634" w14:textId="77777777" w:rsidTr="00F9701F">
        <w:trPr>
          <w:trHeight w:val="977"/>
        </w:trPr>
        <w:tc>
          <w:tcPr>
            <w:tcW w:w="8102" w:type="dxa"/>
            <w:shd w:val="clear" w:color="auto" w:fill="auto"/>
          </w:tcPr>
          <w:p w14:paraId="6BF5575C"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毎年開催している自己点検・自己評価委員会、学校関係者評価委員会、実習連携先の企業などを通して外部からの意見をカリキュラムに反映させ、学年ごとの到達目標を設定する。</w:t>
            </w:r>
          </w:p>
        </w:tc>
      </w:tr>
      <w:tr w:rsidR="00F9701F" w:rsidRPr="00CB0A3A" w14:paraId="0C319EC4" w14:textId="77777777" w:rsidTr="00F9701F">
        <w:tc>
          <w:tcPr>
            <w:tcW w:w="8102" w:type="dxa"/>
            <w:shd w:val="clear" w:color="auto" w:fill="auto"/>
          </w:tcPr>
          <w:p w14:paraId="37031461"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F9701F" w:rsidRPr="00CB0A3A" w14:paraId="4C8E95B7" w14:textId="77777777" w:rsidTr="00F9701F">
        <w:trPr>
          <w:trHeight w:val="982"/>
        </w:trPr>
        <w:tc>
          <w:tcPr>
            <w:tcW w:w="8102" w:type="dxa"/>
            <w:shd w:val="clear" w:color="auto" w:fill="auto"/>
          </w:tcPr>
          <w:p w14:paraId="66A46A4A"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各授業科目に定められた当該学年の履修するすべての授業科目単位について、単位認定試験（追試験・再試験含む）を実施し評価（以下GPAという）による評価を実施している。</w:t>
            </w:r>
          </w:p>
        </w:tc>
      </w:tr>
      <w:tr w:rsidR="00F9701F" w:rsidRPr="00CB0A3A" w14:paraId="7BD96010" w14:textId="77777777" w:rsidTr="00F9701F">
        <w:tc>
          <w:tcPr>
            <w:tcW w:w="8102" w:type="dxa"/>
            <w:shd w:val="clear" w:color="auto" w:fill="auto"/>
          </w:tcPr>
          <w:p w14:paraId="1512587D"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F9701F" w:rsidRPr="00CB0A3A" w14:paraId="13D14822" w14:textId="77777777" w:rsidTr="00F9701F">
        <w:trPr>
          <w:trHeight w:val="972"/>
        </w:trPr>
        <w:tc>
          <w:tcPr>
            <w:tcW w:w="8102" w:type="dxa"/>
            <w:shd w:val="clear" w:color="auto" w:fill="auto"/>
          </w:tcPr>
          <w:p w14:paraId="5D474FE7" w14:textId="77777777" w:rsidR="00F9701F" w:rsidRPr="00CA3C56" w:rsidRDefault="00F9701F" w:rsidP="00F9701F">
            <w:pPr>
              <w:rPr>
                <w:rFonts w:ascii="HGSｺﾞｼｯｸM" w:eastAsia="HGSｺﾞｼｯｸM"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卒業・進級の認定は、学校長、教務部長及び学科教員による卒業・進級判定会議において学校長が認定を行う。認定とならなかった者については、補講並びに補習、試験を実施し、合格点に達した者について再度判定会議を実施にて認定を行う。</w:t>
            </w:r>
          </w:p>
        </w:tc>
      </w:tr>
      <w:tr w:rsidR="00F9701F" w:rsidRPr="00CB0A3A" w14:paraId="5E307E55" w14:textId="77777777" w:rsidTr="00F9701F">
        <w:tc>
          <w:tcPr>
            <w:tcW w:w="8102" w:type="dxa"/>
            <w:shd w:val="clear" w:color="auto" w:fill="auto"/>
          </w:tcPr>
          <w:p w14:paraId="5EC8F373"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F9701F" w:rsidRPr="00CB0A3A" w14:paraId="05D60DBB" w14:textId="77777777" w:rsidTr="00F9701F">
        <w:trPr>
          <w:trHeight w:val="990"/>
        </w:trPr>
        <w:tc>
          <w:tcPr>
            <w:tcW w:w="8102" w:type="dxa"/>
            <w:shd w:val="clear" w:color="auto" w:fill="auto"/>
          </w:tcPr>
          <w:p w14:paraId="056B70E1" w14:textId="77777777" w:rsidR="00F9701F" w:rsidRPr="005E593F" w:rsidRDefault="00F9701F" w:rsidP="00F9701F">
            <w:pPr>
              <w:rPr>
                <w:rFonts w:asciiTheme="minorEastAsia" w:eastAsiaTheme="minorEastAsia"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授業、課題等による学修支援の他、スクールカウンセラーによるメンタル面を含めたサポート、キャリアセンターにおける就職支援、学生サービスセンターによる学生生活全般の支援を図っている。</w:t>
            </w:r>
          </w:p>
        </w:tc>
      </w:tr>
    </w:tbl>
    <w:p w14:paraId="7FD975ED" w14:textId="77777777" w:rsidR="00F9701F" w:rsidRPr="008C58E4" w:rsidRDefault="00F9701F" w:rsidP="00F9701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F9701F" w:rsidRPr="00CB0A3A" w14:paraId="694B5740" w14:textId="77777777" w:rsidTr="00F9701F">
        <w:tc>
          <w:tcPr>
            <w:tcW w:w="5000" w:type="pct"/>
            <w:gridSpan w:val="5"/>
            <w:tcBorders>
              <w:top w:val="single" w:sz="4" w:space="0" w:color="auto"/>
            </w:tcBorders>
            <w:shd w:val="clear" w:color="auto" w:fill="auto"/>
          </w:tcPr>
          <w:p w14:paraId="548E11BD" w14:textId="77777777" w:rsidR="00F9701F" w:rsidRPr="005E593F" w:rsidRDefault="00F9701F" w:rsidP="00F9701F">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F9701F" w:rsidRPr="00CB0A3A" w14:paraId="24209505" w14:textId="77777777" w:rsidTr="00F9701F">
        <w:trPr>
          <w:trHeight w:val="40"/>
        </w:trPr>
        <w:tc>
          <w:tcPr>
            <w:tcW w:w="13" w:type="pct"/>
            <w:vMerge w:val="restart"/>
            <w:tcBorders>
              <w:right w:val="nil"/>
            </w:tcBorders>
            <w:shd w:val="clear" w:color="auto" w:fill="auto"/>
          </w:tcPr>
          <w:p w14:paraId="0A5F190E" w14:textId="77777777" w:rsidR="00F9701F" w:rsidRPr="00CB0A3A" w:rsidRDefault="00F9701F" w:rsidP="00F9701F">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7D50E9A7" w14:textId="77777777" w:rsidR="00F9701F" w:rsidRPr="005E593F" w:rsidRDefault="00F9701F" w:rsidP="00F9701F">
            <w:pPr>
              <w:jc w:val="left"/>
              <w:rPr>
                <w:rFonts w:asciiTheme="minorEastAsia" w:eastAsiaTheme="minorEastAsia" w:hAnsiTheme="minorEastAsia"/>
                <w:sz w:val="21"/>
                <w:szCs w:val="21"/>
              </w:rPr>
            </w:pPr>
          </w:p>
        </w:tc>
      </w:tr>
      <w:tr w:rsidR="00F9701F" w:rsidRPr="00CB0A3A" w14:paraId="14A49277" w14:textId="77777777" w:rsidTr="00F9701F">
        <w:tc>
          <w:tcPr>
            <w:tcW w:w="13" w:type="pct"/>
            <w:vMerge/>
            <w:tcBorders>
              <w:right w:val="nil"/>
            </w:tcBorders>
            <w:shd w:val="clear" w:color="auto" w:fill="auto"/>
          </w:tcPr>
          <w:p w14:paraId="1101A348" w14:textId="77777777" w:rsidR="00F9701F" w:rsidRPr="00CB0A3A" w:rsidRDefault="00F9701F" w:rsidP="00F9701F">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06E1B90E"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1C8514E5"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387F619E"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09D0CEB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2A9797B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F9701F" w:rsidRPr="00CB0A3A" w14:paraId="3F24CABE" w14:textId="77777777" w:rsidTr="00F9701F">
        <w:trPr>
          <w:trHeight w:val="650"/>
        </w:trPr>
        <w:tc>
          <w:tcPr>
            <w:tcW w:w="13" w:type="pct"/>
            <w:tcBorders>
              <w:top w:val="double" w:sz="4" w:space="0" w:color="auto"/>
              <w:bottom w:val="single" w:sz="4" w:space="0" w:color="auto"/>
              <w:right w:val="nil"/>
            </w:tcBorders>
            <w:shd w:val="clear" w:color="auto" w:fill="auto"/>
            <w:vAlign w:val="center"/>
          </w:tcPr>
          <w:p w14:paraId="0893952F" w14:textId="77777777" w:rsidR="00F9701F" w:rsidRPr="00CB0A3A" w:rsidRDefault="00F9701F" w:rsidP="00F9701F">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20CED729" w14:textId="4E359E5D" w:rsidR="00F9701F" w:rsidRPr="005E593F" w:rsidRDefault="00B81A26"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F9701F" w:rsidRPr="005E593F">
              <w:rPr>
                <w:rFonts w:asciiTheme="minorEastAsia" w:eastAsiaTheme="minorEastAsia" w:hAnsiTheme="minorEastAsia" w:hint="eastAsia"/>
                <w:sz w:val="21"/>
                <w:szCs w:val="21"/>
              </w:rPr>
              <w:t>人</w:t>
            </w:r>
          </w:p>
          <w:p w14:paraId="3A210461"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1FB1D7D4" w14:textId="6BF44DB0" w:rsidR="00F9701F" w:rsidRPr="005E593F" w:rsidRDefault="006744C0"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w:t>
            </w:r>
            <w:r w:rsidR="00F9701F" w:rsidRPr="005E593F">
              <w:rPr>
                <w:rFonts w:asciiTheme="minorEastAsia" w:eastAsiaTheme="minorEastAsia" w:hAnsiTheme="minorEastAsia" w:hint="eastAsia"/>
                <w:sz w:val="21"/>
                <w:szCs w:val="21"/>
              </w:rPr>
              <w:t>人</w:t>
            </w:r>
          </w:p>
          <w:p w14:paraId="04B1AAA6" w14:textId="279CFE9C"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6744C0">
              <w:rPr>
                <w:rFonts w:asciiTheme="minorEastAsia" w:eastAsiaTheme="minorEastAsia" w:hAnsiTheme="minorEastAsia" w:hint="eastAsia"/>
                <w:sz w:val="21"/>
                <w:szCs w:val="21"/>
              </w:rPr>
              <w:t>0</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2EEC527C" w14:textId="4D3B6162" w:rsidR="00F9701F" w:rsidRPr="005E593F" w:rsidRDefault="00B81A26"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00F9701F" w:rsidRPr="005E593F">
              <w:rPr>
                <w:rFonts w:asciiTheme="minorEastAsia" w:eastAsiaTheme="minorEastAsia" w:hAnsiTheme="minorEastAsia" w:hint="eastAsia"/>
                <w:sz w:val="21"/>
                <w:szCs w:val="21"/>
              </w:rPr>
              <w:t>人</w:t>
            </w:r>
          </w:p>
          <w:p w14:paraId="3B253105" w14:textId="23C03863"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6744C0">
              <w:rPr>
                <w:rFonts w:asciiTheme="minorEastAsia" w:eastAsiaTheme="minorEastAsia" w:hAnsiTheme="minorEastAsia" w:hint="eastAsia"/>
                <w:sz w:val="21"/>
                <w:szCs w:val="21"/>
              </w:rPr>
              <w:t>8</w:t>
            </w:r>
            <w:r w:rsidR="006744C0">
              <w:rPr>
                <w:rFonts w:asciiTheme="minorEastAsia" w:eastAsiaTheme="minorEastAsia" w:hAnsiTheme="minorEastAsia"/>
                <w:sz w:val="21"/>
                <w:szCs w:val="21"/>
              </w:rPr>
              <w:t>8.9</w:t>
            </w:r>
            <w:r w:rsidRPr="005E593F">
              <w:rPr>
                <w:rFonts w:asciiTheme="minorEastAsia" w:eastAsiaTheme="minorEastAsia" w:hAnsiTheme="minorEastAsia" w:hint="eastAsia"/>
                <w:sz w:val="21"/>
                <w:szCs w:val="21"/>
              </w:rPr>
              <w:t xml:space="preserve">　％）</w:t>
            </w:r>
          </w:p>
        </w:tc>
        <w:tc>
          <w:tcPr>
            <w:tcW w:w="1179" w:type="pct"/>
            <w:tcBorders>
              <w:top w:val="double" w:sz="4" w:space="0" w:color="auto"/>
              <w:bottom w:val="single" w:sz="4" w:space="0" w:color="auto"/>
            </w:tcBorders>
            <w:shd w:val="clear" w:color="auto" w:fill="auto"/>
            <w:vAlign w:val="bottom"/>
          </w:tcPr>
          <w:p w14:paraId="1CD65BB8" w14:textId="464A3340" w:rsidR="00F9701F" w:rsidRPr="005E593F" w:rsidRDefault="006744C0"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F9701F" w:rsidRPr="005E593F">
              <w:rPr>
                <w:rFonts w:asciiTheme="minorEastAsia" w:eastAsiaTheme="minorEastAsia" w:hAnsiTheme="minorEastAsia" w:hint="eastAsia"/>
                <w:sz w:val="21"/>
                <w:szCs w:val="21"/>
              </w:rPr>
              <w:t>人</w:t>
            </w:r>
          </w:p>
          <w:p w14:paraId="66895F95" w14:textId="3F86D696"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6744C0">
              <w:rPr>
                <w:rFonts w:asciiTheme="minorEastAsia" w:eastAsiaTheme="minorEastAsia" w:hAnsiTheme="minorEastAsia" w:hint="eastAsia"/>
                <w:sz w:val="21"/>
                <w:szCs w:val="21"/>
              </w:rPr>
              <w:t>1</w:t>
            </w:r>
            <w:r w:rsidR="006744C0">
              <w:rPr>
                <w:rFonts w:asciiTheme="minorEastAsia" w:eastAsiaTheme="minorEastAsia" w:hAnsiTheme="minorEastAsia"/>
                <w:sz w:val="21"/>
                <w:szCs w:val="21"/>
              </w:rPr>
              <w:t>1.1</w:t>
            </w:r>
            <w:r w:rsidRPr="005E593F">
              <w:rPr>
                <w:rFonts w:asciiTheme="minorEastAsia" w:eastAsiaTheme="minorEastAsia" w:hAnsiTheme="minorEastAsia" w:hint="eastAsia"/>
                <w:sz w:val="21"/>
                <w:szCs w:val="21"/>
              </w:rPr>
              <w:t xml:space="preserve">　％）</w:t>
            </w:r>
          </w:p>
        </w:tc>
      </w:tr>
      <w:tr w:rsidR="00F9701F" w:rsidRPr="00CB0A3A" w14:paraId="271A3633" w14:textId="77777777" w:rsidTr="00F9701F">
        <w:trPr>
          <w:trHeight w:val="706"/>
        </w:trPr>
        <w:tc>
          <w:tcPr>
            <w:tcW w:w="5000" w:type="pct"/>
            <w:gridSpan w:val="5"/>
            <w:tcBorders>
              <w:top w:val="single" w:sz="4" w:space="0" w:color="auto"/>
              <w:bottom w:val="single" w:sz="4" w:space="0" w:color="auto"/>
            </w:tcBorders>
            <w:shd w:val="clear" w:color="auto" w:fill="auto"/>
          </w:tcPr>
          <w:p w14:paraId="0182BF48" w14:textId="77777777" w:rsidR="00F9701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0FF0E1FC" w14:textId="18B15831" w:rsidR="00F9701F" w:rsidRPr="005E593F" w:rsidRDefault="006744C0" w:rsidP="00F9701F">
            <w:pPr>
              <w:rPr>
                <w:rFonts w:asciiTheme="minorEastAsia" w:eastAsiaTheme="minorEastAsia" w:hAnsiTheme="minorEastAsia"/>
                <w:sz w:val="21"/>
                <w:szCs w:val="21"/>
              </w:rPr>
            </w:pPr>
            <w:r w:rsidRPr="006744C0">
              <w:rPr>
                <w:rFonts w:asciiTheme="minorEastAsia" w:eastAsiaTheme="minorEastAsia" w:hAnsiTheme="minorEastAsia" w:hint="eastAsia"/>
                <w:sz w:val="21"/>
                <w:szCs w:val="21"/>
              </w:rPr>
              <w:t>義肢装具関連企業、病院など</w:t>
            </w:r>
          </w:p>
        </w:tc>
      </w:tr>
      <w:tr w:rsidR="00F9701F" w:rsidRPr="00CB0A3A" w14:paraId="3A2483D1" w14:textId="77777777" w:rsidTr="00F9701F">
        <w:trPr>
          <w:trHeight w:val="711"/>
        </w:trPr>
        <w:tc>
          <w:tcPr>
            <w:tcW w:w="5000" w:type="pct"/>
            <w:gridSpan w:val="5"/>
            <w:tcBorders>
              <w:top w:val="single" w:sz="4" w:space="0" w:color="auto"/>
              <w:bottom w:val="single" w:sz="4" w:space="0" w:color="auto"/>
            </w:tcBorders>
            <w:shd w:val="clear" w:color="auto" w:fill="auto"/>
          </w:tcPr>
          <w:p w14:paraId="339E039B" w14:textId="77777777" w:rsidR="00F9701F" w:rsidRPr="005E593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4FFD0E90" w14:textId="59E8FCFB" w:rsidR="00F9701F" w:rsidRPr="005E593F" w:rsidRDefault="006744C0" w:rsidP="00F9701F">
            <w:pPr>
              <w:rPr>
                <w:rFonts w:asciiTheme="minorEastAsia" w:eastAsiaTheme="minorEastAsia" w:hAnsiTheme="minorEastAsia"/>
                <w:sz w:val="21"/>
                <w:szCs w:val="21"/>
              </w:rPr>
            </w:pPr>
            <w:r w:rsidRPr="006744C0">
              <w:rPr>
                <w:rFonts w:asciiTheme="minorEastAsia" w:eastAsiaTheme="minorEastAsia" w:hAnsiTheme="minorEastAsia" w:hint="eastAsia"/>
                <w:sz w:val="21"/>
                <w:szCs w:val="21"/>
              </w:rPr>
              <w:t>臨床実習前後、また、障がい者スポーツ大会等への関わりを通して、現場を学び、他の養成校との合同企業説明会を開催する他、面接指導などもキャリアセンターと連携して行い一人ひとりに対応している。</w:t>
            </w:r>
          </w:p>
        </w:tc>
      </w:tr>
      <w:tr w:rsidR="00F9701F" w:rsidRPr="00CB0A3A" w14:paraId="5DEEADEC" w14:textId="77777777" w:rsidTr="00F9701F">
        <w:trPr>
          <w:trHeight w:val="693"/>
        </w:trPr>
        <w:tc>
          <w:tcPr>
            <w:tcW w:w="5000" w:type="pct"/>
            <w:gridSpan w:val="5"/>
            <w:tcBorders>
              <w:top w:val="single" w:sz="4" w:space="0" w:color="auto"/>
              <w:bottom w:val="single" w:sz="4" w:space="0" w:color="auto"/>
            </w:tcBorders>
            <w:shd w:val="clear" w:color="auto" w:fill="auto"/>
          </w:tcPr>
          <w:p w14:paraId="5C8F195C" w14:textId="77777777" w:rsidR="00F9701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lastRenderedPageBreak/>
              <w:t>（主な学修成果（資格・検定等））</w:t>
            </w:r>
          </w:p>
          <w:p w14:paraId="25E1AE76" w14:textId="3905F4E7" w:rsidR="00B81A26" w:rsidRPr="005E593F" w:rsidRDefault="006744C0"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義肢装具士国家試験、</w:t>
            </w:r>
            <w:r w:rsidR="00B81A26">
              <w:rPr>
                <w:rFonts w:asciiTheme="minorEastAsia" w:eastAsiaTheme="minorEastAsia" w:hAnsiTheme="minorEastAsia" w:hint="eastAsia"/>
                <w:sz w:val="21"/>
                <w:szCs w:val="21"/>
              </w:rPr>
              <w:t>８名受験、５名合格、合格率６２．５％</w:t>
            </w:r>
          </w:p>
        </w:tc>
      </w:tr>
      <w:tr w:rsidR="00F9701F" w:rsidRPr="00CB0A3A" w14:paraId="2D82427B" w14:textId="77777777" w:rsidTr="00F9701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16B46442" w14:textId="77777777" w:rsidR="00F9701F" w:rsidRDefault="00F9701F" w:rsidP="00F9701F">
            <w:pPr>
              <w:rPr>
                <w:rFonts w:asciiTheme="minorEastAsia" w:eastAsia="PMingLiU" w:hAnsiTheme="minorEastAsia"/>
                <w:sz w:val="21"/>
                <w:szCs w:val="21"/>
                <w:lang w:eastAsia="zh-TW"/>
              </w:rPr>
            </w:pPr>
            <w:r w:rsidRPr="005E593F">
              <w:rPr>
                <w:rFonts w:asciiTheme="minorEastAsia" w:eastAsiaTheme="minorEastAsia" w:hAnsiTheme="minorEastAsia" w:hint="eastAsia"/>
                <w:sz w:val="21"/>
                <w:szCs w:val="21"/>
                <w:lang w:eastAsia="zh-TW"/>
              </w:rPr>
              <w:t>（備考）</w:t>
            </w:r>
            <w:r>
              <w:rPr>
                <w:rFonts w:asciiTheme="minorEastAsia" w:eastAsiaTheme="minorEastAsia" w:hAnsiTheme="minorEastAsia" w:hint="eastAsia"/>
                <w:sz w:val="21"/>
                <w:szCs w:val="21"/>
                <w:lang w:eastAsia="zh-TW"/>
              </w:rPr>
              <w:t>（任意記載事項）</w:t>
            </w:r>
          </w:p>
          <w:p w14:paraId="28931466" w14:textId="32D325FE" w:rsidR="00431B41" w:rsidRPr="00431B41" w:rsidRDefault="00431B41"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募集停止となっているため、今年度、２、３年生のみが在籍。</w:t>
            </w:r>
          </w:p>
        </w:tc>
      </w:tr>
    </w:tbl>
    <w:p w14:paraId="793D2FB6" w14:textId="77777777" w:rsidR="00F9701F" w:rsidRDefault="00F9701F" w:rsidP="00F9701F">
      <w:pPr>
        <w:rPr>
          <w:rFonts w:ascii="HG丸ｺﾞｼｯｸM-PRO" w:eastAsia="PMingLiU" w:hAnsi="HG丸ｺﾞｼｯｸM-PRO"/>
          <w:sz w:val="21"/>
          <w:szCs w:val="21"/>
          <w:lang w:eastAsia="zh-TW"/>
        </w:rPr>
      </w:pPr>
    </w:p>
    <w:p w14:paraId="3B5C60D0" w14:textId="77777777" w:rsidR="00F9701F" w:rsidRPr="006F41CB" w:rsidRDefault="00F9701F" w:rsidP="00F9701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F9701F" w:rsidRPr="00CB0A3A" w14:paraId="70FA7531" w14:textId="77777777" w:rsidTr="00F9701F">
        <w:tc>
          <w:tcPr>
            <w:tcW w:w="8102" w:type="dxa"/>
            <w:gridSpan w:val="3"/>
            <w:shd w:val="clear" w:color="auto" w:fill="auto"/>
          </w:tcPr>
          <w:p w14:paraId="61FAE39A"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F9701F" w:rsidRPr="00CB0A3A" w14:paraId="0ACC1D80" w14:textId="77777777" w:rsidTr="00F9701F">
        <w:trPr>
          <w:trHeight w:val="208"/>
        </w:trPr>
        <w:tc>
          <w:tcPr>
            <w:tcW w:w="2920" w:type="dxa"/>
            <w:shd w:val="clear" w:color="auto" w:fill="auto"/>
          </w:tcPr>
          <w:p w14:paraId="536EC85E"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5C09A9D2"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79C4B7CD"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F9701F" w:rsidRPr="00CB0A3A" w14:paraId="774864FD" w14:textId="77777777" w:rsidTr="00F9701F">
        <w:trPr>
          <w:trHeight w:val="537"/>
        </w:trPr>
        <w:tc>
          <w:tcPr>
            <w:tcW w:w="2920" w:type="dxa"/>
            <w:vAlign w:val="bottom"/>
          </w:tcPr>
          <w:p w14:paraId="53946BE0" w14:textId="177ADF0D" w:rsidR="00F9701F" w:rsidRPr="005E593F" w:rsidRDefault="00B81A26" w:rsidP="00F9701F">
            <w:pPr>
              <w:jc w:val="right"/>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sz w:val="21"/>
              </w:rPr>
              <w:t>4</w:t>
            </w:r>
            <w:r w:rsidR="00F9701F" w:rsidRPr="005E593F">
              <w:rPr>
                <w:rFonts w:asciiTheme="minorEastAsia" w:eastAsiaTheme="minorEastAsia" w:hAnsiTheme="minorEastAsia" w:hint="eastAsia"/>
                <w:sz w:val="21"/>
              </w:rPr>
              <w:t xml:space="preserve">　　人</w:t>
            </w:r>
          </w:p>
        </w:tc>
        <w:tc>
          <w:tcPr>
            <w:tcW w:w="3175" w:type="dxa"/>
            <w:vAlign w:val="bottom"/>
          </w:tcPr>
          <w:p w14:paraId="7FFB48F0" w14:textId="2F7559B9" w:rsidR="00F9701F" w:rsidRPr="005E593F" w:rsidRDefault="00B81A26" w:rsidP="00F9701F">
            <w:pPr>
              <w:jc w:val="right"/>
              <w:rPr>
                <w:rFonts w:asciiTheme="minorEastAsia" w:eastAsiaTheme="minorEastAsia" w:hAnsiTheme="minorEastAsia"/>
                <w:sz w:val="21"/>
              </w:rPr>
            </w:pPr>
            <w:r>
              <w:rPr>
                <w:rFonts w:asciiTheme="minorEastAsia" w:eastAsiaTheme="minorEastAsia" w:hAnsiTheme="minorEastAsia" w:hint="eastAsia"/>
                <w:sz w:val="21"/>
              </w:rPr>
              <w:t>3</w:t>
            </w:r>
            <w:r w:rsidR="00F9701F" w:rsidRPr="005E593F">
              <w:rPr>
                <w:rFonts w:asciiTheme="minorEastAsia" w:eastAsiaTheme="minorEastAsia" w:hAnsiTheme="minorEastAsia" w:hint="eastAsia"/>
                <w:sz w:val="21"/>
              </w:rPr>
              <w:t xml:space="preserve">人　</w:t>
            </w:r>
          </w:p>
        </w:tc>
        <w:tc>
          <w:tcPr>
            <w:tcW w:w="2007" w:type="dxa"/>
            <w:vAlign w:val="bottom"/>
          </w:tcPr>
          <w:p w14:paraId="662A13D9" w14:textId="1B1C7592" w:rsidR="00F9701F" w:rsidRPr="005E593F" w:rsidRDefault="00B81A26" w:rsidP="00F9701F">
            <w:pPr>
              <w:jc w:val="right"/>
              <w:rPr>
                <w:rFonts w:asciiTheme="minorEastAsia" w:eastAsiaTheme="minorEastAsia" w:hAnsiTheme="minorEastAsia"/>
                <w:sz w:val="21"/>
                <w:lang w:eastAsia="zh-CN"/>
              </w:rPr>
            </w:pPr>
            <w:r>
              <w:rPr>
                <w:rFonts w:asciiTheme="minorEastAsia" w:eastAsiaTheme="minorEastAsia" w:hAnsiTheme="minorEastAsia" w:hint="eastAsia"/>
                <w:sz w:val="21"/>
              </w:rPr>
              <w:t>8</w:t>
            </w:r>
            <w:r>
              <w:rPr>
                <w:rFonts w:asciiTheme="minorEastAsia" w:eastAsiaTheme="minorEastAsia" w:hAnsiTheme="minorEastAsia"/>
                <w:sz w:val="21"/>
              </w:rPr>
              <w:t>.8</w:t>
            </w:r>
            <w:r w:rsidR="00F9701F" w:rsidRPr="005E593F">
              <w:rPr>
                <w:rFonts w:asciiTheme="minorEastAsia" w:eastAsiaTheme="minorEastAsia" w:hAnsiTheme="minorEastAsia" w:hint="eastAsia"/>
                <w:sz w:val="21"/>
              </w:rPr>
              <w:t>％</w:t>
            </w:r>
          </w:p>
        </w:tc>
      </w:tr>
      <w:tr w:rsidR="00F9701F" w:rsidRPr="00CB0A3A" w14:paraId="0063ECB8" w14:textId="77777777" w:rsidTr="00F9701F">
        <w:trPr>
          <w:trHeight w:val="737"/>
        </w:trPr>
        <w:tc>
          <w:tcPr>
            <w:tcW w:w="8102" w:type="dxa"/>
            <w:gridSpan w:val="3"/>
          </w:tcPr>
          <w:p w14:paraId="2F573319" w14:textId="77777777" w:rsidR="00F9701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3F502338" w14:textId="77777777" w:rsidR="00F9701F" w:rsidRPr="005E593F" w:rsidRDefault="00F9701F" w:rsidP="00F9701F">
            <w:pPr>
              <w:rPr>
                <w:rFonts w:asciiTheme="minorEastAsia" w:eastAsiaTheme="minorEastAsia" w:hAnsiTheme="minorEastAsia"/>
                <w:sz w:val="21"/>
              </w:rPr>
            </w:pPr>
            <w:r w:rsidRPr="00CF4EFF">
              <w:rPr>
                <w:rFonts w:asciiTheme="minorEastAsia" w:eastAsiaTheme="minorEastAsia" w:hAnsiTheme="minorEastAsia" w:hint="eastAsia"/>
                <w:sz w:val="21"/>
              </w:rPr>
              <w:t>目的意識低下による成績不良、進路変更</w:t>
            </w:r>
          </w:p>
        </w:tc>
      </w:tr>
      <w:tr w:rsidR="00F9701F" w:rsidRPr="00CB0A3A" w14:paraId="1C500423" w14:textId="77777777" w:rsidTr="00F9701F">
        <w:trPr>
          <w:trHeight w:val="737"/>
        </w:trPr>
        <w:tc>
          <w:tcPr>
            <w:tcW w:w="8102" w:type="dxa"/>
            <w:gridSpan w:val="3"/>
          </w:tcPr>
          <w:p w14:paraId="147D0C5D"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r w:rsidRPr="00CF4EFF">
              <w:rPr>
                <w:rFonts w:asciiTheme="minorEastAsia" w:eastAsiaTheme="minorEastAsia" w:hAnsiTheme="minorEastAsia" w:hint="eastAsia"/>
                <w:sz w:val="21"/>
              </w:rPr>
              <w:t>キャリアサポートアンケートによる特性の分析、学科教員による個人面談、スクールカウンセラーによるカウンセリングなどを通じて学生一人ひとりに向き合い、学業の諸問題と学生生活全般を保護者、必要に応じて学内他部署スタッフ、寮長も交え、チームで対応しサポートする。</w:t>
            </w:r>
          </w:p>
        </w:tc>
      </w:tr>
    </w:tbl>
    <w:p w14:paraId="44BB64F9" w14:textId="77777777" w:rsidR="00F9701F" w:rsidRDefault="00F9701F" w:rsidP="00F9701F">
      <w:pPr>
        <w:rPr>
          <w:rFonts w:ascii="HG丸ｺﾞｼｯｸM-PRO" w:eastAsia="HG丸ｺﾞｼｯｸM-PRO" w:hAnsi="HG丸ｺﾞｼｯｸM-PRO"/>
        </w:rPr>
      </w:pPr>
    </w:p>
    <w:p w14:paraId="641D8197" w14:textId="77777777" w:rsidR="00F9701F" w:rsidRDefault="00F9701F" w:rsidP="00F9701F">
      <w:pPr>
        <w:rPr>
          <w:rFonts w:ascii="HG丸ｺﾞｼｯｸM-PRO" w:eastAsia="HG丸ｺﾞｼｯｸM-PRO" w:hAnsi="HG丸ｺﾞｼｯｸM-PRO"/>
        </w:rPr>
      </w:pPr>
    </w:p>
    <w:p w14:paraId="5B9BC8F9" w14:textId="43F136A8" w:rsidR="00B349A0" w:rsidRPr="00B349A0" w:rsidRDefault="00F9701F" w:rsidP="00B349A0">
      <w:pPr>
        <w:pStyle w:val="af2"/>
        <w:numPr>
          <w:ilvl w:val="0"/>
          <w:numId w:val="9"/>
        </w:numPr>
        <w:ind w:leftChars="0"/>
        <w:rPr>
          <w:rFonts w:asciiTheme="minorEastAsia" w:eastAsiaTheme="minorEastAsia" w:hAnsiTheme="minorEastAsia"/>
        </w:rPr>
      </w:pPr>
      <w:r w:rsidRPr="00B349A0">
        <w:rPr>
          <w:rFonts w:asciiTheme="minorEastAsia" w:eastAsiaTheme="minorEastAsia" w:hAnsiTheme="minorEastAsia" w:hint="eastAsia"/>
        </w:rPr>
        <w:t>学科等の情報</w:t>
      </w:r>
      <w:r w:rsidR="00B349A0">
        <w:rPr>
          <w:rFonts w:asciiTheme="minorEastAsia" w:eastAsiaTheme="minorEastAsia" w:hAnsiTheme="minorEastAsia"/>
        </w:rPr>
        <w:t xml:space="preserve">   *</w:t>
      </w:r>
    </w:p>
    <w:p w14:paraId="4032CE3A" w14:textId="77777777" w:rsidR="00F9701F" w:rsidRPr="005E593F" w:rsidRDefault="00F9701F" w:rsidP="00F9701F">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F9701F" w:rsidRPr="008649F3" w14:paraId="7E81AE67" w14:textId="77777777" w:rsidTr="00F9701F">
        <w:tc>
          <w:tcPr>
            <w:tcW w:w="1493" w:type="dxa"/>
            <w:gridSpan w:val="2"/>
            <w:shd w:val="clear" w:color="auto" w:fill="auto"/>
          </w:tcPr>
          <w:p w14:paraId="781E6FE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42B7827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1514631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4A2A9072"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5DF44180"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F9701F" w:rsidRPr="008649F3" w14:paraId="4A759ECD" w14:textId="77777777" w:rsidTr="00F9701F">
        <w:trPr>
          <w:trHeight w:val="258"/>
        </w:trPr>
        <w:tc>
          <w:tcPr>
            <w:tcW w:w="1493" w:type="dxa"/>
            <w:gridSpan w:val="2"/>
            <w:shd w:val="clear" w:color="auto" w:fill="auto"/>
            <w:vAlign w:val="center"/>
          </w:tcPr>
          <w:p w14:paraId="500C9CA1" w14:textId="6073F904"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医療</w:t>
            </w:r>
          </w:p>
        </w:tc>
        <w:tc>
          <w:tcPr>
            <w:tcW w:w="1512" w:type="dxa"/>
            <w:gridSpan w:val="2"/>
            <w:shd w:val="clear" w:color="auto" w:fill="auto"/>
            <w:vAlign w:val="center"/>
          </w:tcPr>
          <w:p w14:paraId="0EE1A608"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01AB36B5" w14:textId="21FB7654" w:rsidR="00F9701F" w:rsidRPr="005E593F" w:rsidRDefault="00F9701F" w:rsidP="00F9701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柔道整復師学科</w:t>
            </w:r>
          </w:p>
        </w:tc>
        <w:tc>
          <w:tcPr>
            <w:tcW w:w="1455" w:type="dxa"/>
            <w:gridSpan w:val="3"/>
            <w:shd w:val="clear" w:color="auto" w:fill="auto"/>
            <w:vAlign w:val="center"/>
          </w:tcPr>
          <w:p w14:paraId="205E8144" w14:textId="77777777" w:rsidR="00F9701F" w:rsidRPr="005E593F" w:rsidRDefault="00F9701F" w:rsidP="00F9701F">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6491DA6E" w14:textId="77777777" w:rsidR="00F9701F" w:rsidRPr="005E593F" w:rsidRDefault="00F9701F" w:rsidP="00F9701F">
            <w:pPr>
              <w:jc w:val="center"/>
              <w:rPr>
                <w:rFonts w:asciiTheme="minorEastAsia" w:eastAsiaTheme="minorEastAsia" w:hAnsiTheme="minorEastAsia"/>
                <w:sz w:val="21"/>
                <w:szCs w:val="21"/>
                <w:lang w:eastAsia="zh-CN"/>
              </w:rPr>
            </w:pPr>
          </w:p>
        </w:tc>
      </w:tr>
      <w:tr w:rsidR="00F9701F" w:rsidRPr="008649F3" w14:paraId="73074AAE" w14:textId="77777777" w:rsidTr="00F9701F">
        <w:tc>
          <w:tcPr>
            <w:tcW w:w="708" w:type="dxa"/>
            <w:vMerge w:val="restart"/>
            <w:shd w:val="clear" w:color="auto" w:fill="auto"/>
          </w:tcPr>
          <w:p w14:paraId="1D5A0D72"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22C2824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1B0C38D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3EEDEE58" w14:textId="77777777" w:rsidR="00F9701F" w:rsidRPr="00CA3C56" w:rsidRDefault="00F9701F" w:rsidP="00F9701F">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48DD7611"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F9701F" w:rsidRPr="008649F3" w14:paraId="39C76E05" w14:textId="77777777" w:rsidTr="00F9701F">
        <w:tc>
          <w:tcPr>
            <w:tcW w:w="708" w:type="dxa"/>
            <w:vMerge/>
            <w:shd w:val="clear" w:color="auto" w:fill="auto"/>
          </w:tcPr>
          <w:p w14:paraId="79C8F39D"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2D36B85C"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274B71AC" w14:textId="77777777" w:rsidR="00F9701F" w:rsidRPr="005E593F" w:rsidRDefault="00F9701F" w:rsidP="00F9701F">
            <w:pPr>
              <w:rPr>
                <w:rFonts w:asciiTheme="minorEastAsia" w:eastAsiaTheme="minorEastAsia" w:hAnsiTheme="minorEastAsia"/>
                <w:sz w:val="21"/>
                <w:szCs w:val="21"/>
              </w:rPr>
            </w:pPr>
          </w:p>
        </w:tc>
        <w:tc>
          <w:tcPr>
            <w:tcW w:w="826" w:type="dxa"/>
            <w:gridSpan w:val="2"/>
            <w:shd w:val="clear" w:color="auto" w:fill="auto"/>
          </w:tcPr>
          <w:p w14:paraId="14549B92"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0CE0D97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2903E1F5"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1500362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442AD202"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F9701F" w:rsidRPr="008649F3" w14:paraId="7A2FD4A4" w14:textId="77777777" w:rsidTr="00F9701F">
        <w:trPr>
          <w:trHeight w:val="543"/>
        </w:trPr>
        <w:tc>
          <w:tcPr>
            <w:tcW w:w="708" w:type="dxa"/>
            <w:vMerge w:val="restart"/>
            <w:shd w:val="clear" w:color="auto" w:fill="auto"/>
            <w:vAlign w:val="bottom"/>
          </w:tcPr>
          <w:p w14:paraId="32D480BF" w14:textId="77777777"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E593F">
              <w:rPr>
                <w:rFonts w:asciiTheme="minorEastAsia" w:eastAsiaTheme="minorEastAsia" w:hAnsiTheme="minorEastAsia" w:hint="eastAsia"/>
                <w:sz w:val="21"/>
                <w:szCs w:val="21"/>
              </w:rPr>
              <w:t>年</w:t>
            </w:r>
          </w:p>
        </w:tc>
        <w:tc>
          <w:tcPr>
            <w:tcW w:w="785" w:type="dxa"/>
            <w:vMerge w:val="restart"/>
            <w:shd w:val="clear" w:color="auto" w:fill="auto"/>
          </w:tcPr>
          <w:p w14:paraId="1D5BEB71" w14:textId="77777777" w:rsidR="00F9701F" w:rsidRDefault="00F9701F" w:rsidP="00F9701F">
            <w:pPr>
              <w:rPr>
                <w:rFonts w:asciiTheme="minorEastAsia" w:eastAsiaTheme="minorEastAsia" w:hAnsiTheme="minorEastAsia"/>
                <w:sz w:val="21"/>
                <w:szCs w:val="21"/>
              </w:rPr>
            </w:pPr>
          </w:p>
          <w:p w14:paraId="6A640F89" w14:textId="77777777" w:rsidR="00F9701F" w:rsidRDefault="00F9701F" w:rsidP="00F9701F">
            <w:pPr>
              <w:rPr>
                <w:rFonts w:asciiTheme="minorEastAsia" w:eastAsiaTheme="minorEastAsia" w:hAnsiTheme="minorEastAsia"/>
                <w:sz w:val="21"/>
                <w:szCs w:val="21"/>
              </w:rPr>
            </w:pPr>
          </w:p>
          <w:p w14:paraId="1BB4F189"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07A2C46D" w14:textId="77777777" w:rsidR="00F9701F" w:rsidRPr="005E593F" w:rsidRDefault="00F9701F" w:rsidP="00F9701F">
            <w:pPr>
              <w:jc w:val="right"/>
              <w:rPr>
                <w:rFonts w:asciiTheme="minorEastAsia" w:eastAsiaTheme="minorEastAsia" w:hAnsiTheme="minorEastAsia"/>
                <w:sz w:val="21"/>
                <w:szCs w:val="21"/>
              </w:rPr>
            </w:pPr>
          </w:p>
          <w:p w14:paraId="0A565128" w14:textId="366DF158" w:rsidR="00F9701F" w:rsidRPr="005E593F" w:rsidRDefault="00586674"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2775</w:t>
            </w:r>
            <w:r w:rsidR="00F9701F" w:rsidRPr="005E593F">
              <w:rPr>
                <w:rFonts w:asciiTheme="minorEastAsia" w:eastAsiaTheme="minorEastAsia" w:hAnsiTheme="minorEastAsia" w:hint="eastAsia"/>
                <w:sz w:val="21"/>
                <w:szCs w:val="21"/>
              </w:rPr>
              <w:t>単位時間／</w:t>
            </w:r>
            <w:r>
              <w:rPr>
                <w:rFonts w:asciiTheme="minorEastAsia" w:eastAsiaTheme="minorEastAsia" w:hAnsiTheme="minorEastAsia"/>
                <w:sz w:val="21"/>
                <w:szCs w:val="21"/>
              </w:rPr>
              <w:t>123</w:t>
            </w:r>
            <w:r w:rsidR="00F9701F" w:rsidRPr="005E593F">
              <w:rPr>
                <w:rFonts w:asciiTheme="minorEastAsia" w:eastAsiaTheme="minorEastAsia" w:hAnsiTheme="minorEastAsia" w:hint="eastAsia"/>
                <w:sz w:val="21"/>
                <w:szCs w:val="21"/>
              </w:rPr>
              <w:t>単位</w:t>
            </w:r>
          </w:p>
        </w:tc>
        <w:tc>
          <w:tcPr>
            <w:tcW w:w="826" w:type="dxa"/>
            <w:gridSpan w:val="2"/>
            <w:shd w:val="clear" w:color="auto" w:fill="auto"/>
            <w:vAlign w:val="bottom"/>
          </w:tcPr>
          <w:p w14:paraId="2C7430EB" w14:textId="4599376C" w:rsidR="00F9701F" w:rsidRPr="00646310" w:rsidRDefault="00586674"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1</w:t>
            </w:r>
            <w:r>
              <w:rPr>
                <w:rFonts w:asciiTheme="minorEastAsia" w:eastAsiaTheme="minorEastAsia" w:hAnsiTheme="minorEastAsia"/>
                <w:sz w:val="14"/>
                <w:szCs w:val="14"/>
              </w:rPr>
              <w:t>230</w:t>
            </w:r>
            <w:r w:rsidR="00F9701F"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82</w:t>
            </w:r>
            <w:r w:rsidR="00F9701F" w:rsidRPr="00646310">
              <w:rPr>
                <w:rFonts w:asciiTheme="minorEastAsia" w:eastAsiaTheme="minorEastAsia" w:hAnsiTheme="minorEastAsia" w:hint="eastAsia"/>
                <w:sz w:val="14"/>
                <w:szCs w:val="14"/>
              </w:rPr>
              <w:t>単位</w:t>
            </w:r>
          </w:p>
        </w:tc>
        <w:tc>
          <w:tcPr>
            <w:tcW w:w="827" w:type="dxa"/>
            <w:gridSpan w:val="2"/>
            <w:shd w:val="clear" w:color="auto" w:fill="auto"/>
            <w:vAlign w:val="bottom"/>
          </w:tcPr>
          <w:p w14:paraId="0085627E" w14:textId="10BC345C" w:rsidR="00F9701F" w:rsidRPr="00646310" w:rsidRDefault="00586674"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7</w:t>
            </w:r>
            <w:r>
              <w:rPr>
                <w:rFonts w:asciiTheme="minorEastAsia" w:eastAsiaTheme="minorEastAsia" w:hAnsiTheme="minorEastAsia"/>
                <w:sz w:val="14"/>
                <w:szCs w:val="14"/>
              </w:rPr>
              <w:t>80</w:t>
            </w:r>
            <w:r w:rsidR="00F9701F"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26</w:t>
            </w:r>
            <w:r w:rsidR="00F9701F" w:rsidRPr="00646310">
              <w:rPr>
                <w:rFonts w:asciiTheme="minorEastAsia" w:eastAsiaTheme="minorEastAsia" w:hAnsiTheme="minorEastAsia" w:hint="eastAsia"/>
                <w:sz w:val="14"/>
                <w:szCs w:val="14"/>
              </w:rPr>
              <w:t>単位</w:t>
            </w:r>
          </w:p>
        </w:tc>
        <w:tc>
          <w:tcPr>
            <w:tcW w:w="826" w:type="dxa"/>
            <w:shd w:val="clear" w:color="auto" w:fill="auto"/>
            <w:vAlign w:val="bottom"/>
          </w:tcPr>
          <w:p w14:paraId="18203B51" w14:textId="235A4EF2" w:rsidR="00F9701F" w:rsidRPr="00646310" w:rsidRDefault="00586674"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7</w:t>
            </w:r>
            <w:r>
              <w:rPr>
                <w:rFonts w:asciiTheme="minorEastAsia" w:eastAsiaTheme="minorEastAsia" w:hAnsiTheme="minorEastAsia"/>
                <w:sz w:val="14"/>
                <w:szCs w:val="14"/>
              </w:rPr>
              <w:t>65</w:t>
            </w:r>
            <w:r w:rsidR="00F9701F"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1</w:t>
            </w:r>
            <w:r w:rsidR="00B349A0">
              <w:rPr>
                <w:rFonts w:asciiTheme="minorEastAsia" w:eastAsiaTheme="minorEastAsia" w:hAnsiTheme="minorEastAsia"/>
                <w:sz w:val="14"/>
                <w:szCs w:val="14"/>
              </w:rPr>
              <w:t>5</w:t>
            </w:r>
            <w:r w:rsidR="00F9701F" w:rsidRPr="00646310">
              <w:rPr>
                <w:rFonts w:asciiTheme="minorEastAsia" w:eastAsiaTheme="minorEastAsia" w:hAnsiTheme="minorEastAsia" w:hint="eastAsia"/>
                <w:sz w:val="14"/>
                <w:szCs w:val="14"/>
              </w:rPr>
              <w:t>単位</w:t>
            </w:r>
          </w:p>
        </w:tc>
        <w:tc>
          <w:tcPr>
            <w:tcW w:w="827" w:type="dxa"/>
            <w:gridSpan w:val="3"/>
            <w:shd w:val="clear" w:color="auto" w:fill="auto"/>
            <w:vAlign w:val="bottom"/>
          </w:tcPr>
          <w:p w14:paraId="2790471A"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shd w:val="clear" w:color="auto" w:fill="auto"/>
            <w:vAlign w:val="bottom"/>
          </w:tcPr>
          <w:p w14:paraId="65048A05"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r>
      <w:tr w:rsidR="00F9701F" w:rsidRPr="008649F3" w14:paraId="18B304AB" w14:textId="77777777" w:rsidTr="00F9701F">
        <w:trPr>
          <w:trHeight w:val="273"/>
        </w:trPr>
        <w:tc>
          <w:tcPr>
            <w:tcW w:w="708" w:type="dxa"/>
            <w:vMerge/>
            <w:shd w:val="clear" w:color="auto" w:fill="auto"/>
          </w:tcPr>
          <w:p w14:paraId="17FD929D"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75EE4E66"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52429631" w14:textId="77777777" w:rsidR="00F9701F" w:rsidRPr="005E593F" w:rsidRDefault="00F9701F" w:rsidP="00F9701F">
            <w:pPr>
              <w:rPr>
                <w:rFonts w:asciiTheme="minorEastAsia" w:eastAsiaTheme="minorEastAsia" w:hAnsiTheme="minorEastAsia"/>
                <w:sz w:val="21"/>
                <w:szCs w:val="21"/>
              </w:rPr>
            </w:pPr>
          </w:p>
        </w:tc>
        <w:tc>
          <w:tcPr>
            <w:tcW w:w="4133" w:type="dxa"/>
            <w:gridSpan w:val="9"/>
            <w:shd w:val="clear" w:color="auto" w:fill="auto"/>
            <w:vAlign w:val="bottom"/>
          </w:tcPr>
          <w:p w14:paraId="5F88A872" w14:textId="77777777" w:rsidR="00F9701F" w:rsidRPr="005E593F" w:rsidRDefault="00F9701F" w:rsidP="00F9701F">
            <w:pPr>
              <w:ind w:right="200" w:firstLineChars="100" w:firstLine="210"/>
              <w:jc w:val="right"/>
              <w:rPr>
                <w:rFonts w:asciiTheme="minorEastAsia" w:eastAsiaTheme="minorEastAsia" w:hAnsiTheme="minorEastAsia"/>
                <w:sz w:val="21"/>
                <w:szCs w:val="21"/>
                <w:highlight w:val="yellow"/>
                <w:lang w:eastAsia="zh-TW"/>
              </w:rPr>
            </w:pPr>
            <w:r w:rsidRPr="005E593F">
              <w:rPr>
                <w:rFonts w:asciiTheme="minorEastAsia" w:eastAsiaTheme="minorEastAsia" w:hAnsiTheme="minorEastAsia" w:hint="eastAsia"/>
                <w:sz w:val="21"/>
                <w:szCs w:val="21"/>
                <w:lang w:eastAsia="zh-TW"/>
              </w:rPr>
              <w:t>単位時間</w:t>
            </w:r>
            <w:r>
              <w:rPr>
                <w:rFonts w:asciiTheme="minorEastAsia" w:eastAsiaTheme="minorEastAsia" w:hAnsiTheme="minorEastAsia" w:hint="eastAsia"/>
                <w:sz w:val="21"/>
                <w:szCs w:val="21"/>
              </w:rPr>
              <w:t>／単位</w:t>
            </w:r>
          </w:p>
        </w:tc>
      </w:tr>
      <w:tr w:rsidR="00F9701F" w:rsidRPr="008649F3" w14:paraId="20616DFA" w14:textId="77777777" w:rsidTr="00F9701F">
        <w:trPr>
          <w:trHeight w:val="477"/>
        </w:trPr>
        <w:tc>
          <w:tcPr>
            <w:tcW w:w="1493" w:type="dxa"/>
            <w:gridSpan w:val="2"/>
            <w:shd w:val="clear" w:color="auto" w:fill="auto"/>
            <w:vAlign w:val="center"/>
          </w:tcPr>
          <w:p w14:paraId="26C6D323"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349EB657"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47C5EC2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0F01E8D1"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574D606F"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4E79593E"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F9701F" w:rsidRPr="008649F3" w14:paraId="189428BA" w14:textId="77777777" w:rsidTr="00F9701F">
        <w:trPr>
          <w:trHeight w:val="274"/>
        </w:trPr>
        <w:tc>
          <w:tcPr>
            <w:tcW w:w="1493" w:type="dxa"/>
            <w:gridSpan w:val="2"/>
            <w:shd w:val="clear" w:color="auto" w:fill="auto"/>
            <w:vAlign w:val="bottom"/>
          </w:tcPr>
          <w:p w14:paraId="54C4CA1D" w14:textId="5DE4F506" w:rsidR="00F9701F" w:rsidRPr="005E593F" w:rsidRDefault="00B81A26"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F9701F">
              <w:rPr>
                <w:rFonts w:asciiTheme="minorEastAsia" w:eastAsiaTheme="minorEastAsia" w:hAnsiTheme="minorEastAsia" w:hint="eastAsia"/>
                <w:sz w:val="21"/>
                <w:szCs w:val="21"/>
              </w:rPr>
              <w:t>０</w:t>
            </w:r>
            <w:r w:rsidR="00F9701F" w:rsidRPr="005E593F">
              <w:rPr>
                <w:rFonts w:asciiTheme="minorEastAsia" w:eastAsiaTheme="minorEastAsia" w:hAnsiTheme="minorEastAsia" w:hint="eastAsia"/>
                <w:sz w:val="21"/>
                <w:szCs w:val="21"/>
              </w:rPr>
              <w:t>人</w:t>
            </w:r>
          </w:p>
        </w:tc>
        <w:tc>
          <w:tcPr>
            <w:tcW w:w="1200" w:type="dxa"/>
            <w:shd w:val="clear" w:color="auto" w:fill="auto"/>
            <w:vAlign w:val="bottom"/>
          </w:tcPr>
          <w:p w14:paraId="1C8AA084" w14:textId="2A603CC6" w:rsidR="00F9701F" w:rsidRPr="005E593F" w:rsidRDefault="00B81A26"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７２</w:t>
            </w:r>
            <w:r w:rsidR="00F9701F"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0D3CA399" w14:textId="29B20121"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6A5CEE89" w14:textId="473A7BF3" w:rsidR="00F9701F" w:rsidRPr="005E593F" w:rsidRDefault="002B63B8"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F9701F"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0A37E254"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1CF25ADA" w14:textId="79DAEEFB" w:rsidR="00F9701F" w:rsidRPr="005E593F" w:rsidRDefault="002B63B8"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F9701F" w:rsidRPr="005E593F">
              <w:rPr>
                <w:rFonts w:asciiTheme="minorEastAsia" w:eastAsiaTheme="minorEastAsia" w:hAnsiTheme="minorEastAsia" w:hint="eastAsia"/>
                <w:sz w:val="21"/>
                <w:szCs w:val="21"/>
              </w:rPr>
              <w:t>人</w:t>
            </w:r>
          </w:p>
        </w:tc>
      </w:tr>
    </w:tbl>
    <w:p w14:paraId="06EB1EA5" w14:textId="77777777" w:rsidR="00F9701F" w:rsidRPr="00B8618B" w:rsidRDefault="00F9701F" w:rsidP="00F9701F">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F9701F" w:rsidRPr="00CB0A3A" w14:paraId="6E8C800C" w14:textId="77777777" w:rsidTr="00F9701F">
        <w:tc>
          <w:tcPr>
            <w:tcW w:w="8102" w:type="dxa"/>
            <w:shd w:val="clear" w:color="auto" w:fill="auto"/>
          </w:tcPr>
          <w:p w14:paraId="050366D4"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F9701F" w:rsidRPr="00CB0A3A" w14:paraId="23CF9935" w14:textId="77777777" w:rsidTr="00F9701F">
        <w:trPr>
          <w:trHeight w:val="977"/>
        </w:trPr>
        <w:tc>
          <w:tcPr>
            <w:tcW w:w="8102" w:type="dxa"/>
            <w:shd w:val="clear" w:color="auto" w:fill="auto"/>
          </w:tcPr>
          <w:p w14:paraId="1F192C92"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毎年開催している自己点検・自己評価委員会、学校関係者評価委員会、実習連携先の企業などを通して外部からの意見をカリキュラムに反映させ、学年ごとの到達目標を設定する。</w:t>
            </w:r>
          </w:p>
        </w:tc>
      </w:tr>
      <w:tr w:rsidR="00F9701F" w:rsidRPr="00CB0A3A" w14:paraId="0FE273D6" w14:textId="77777777" w:rsidTr="00F9701F">
        <w:tc>
          <w:tcPr>
            <w:tcW w:w="8102" w:type="dxa"/>
            <w:shd w:val="clear" w:color="auto" w:fill="auto"/>
          </w:tcPr>
          <w:p w14:paraId="6E355A9F"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F9701F" w:rsidRPr="00CB0A3A" w14:paraId="1352DD24" w14:textId="77777777" w:rsidTr="00F9701F">
        <w:trPr>
          <w:trHeight w:val="982"/>
        </w:trPr>
        <w:tc>
          <w:tcPr>
            <w:tcW w:w="8102" w:type="dxa"/>
            <w:shd w:val="clear" w:color="auto" w:fill="auto"/>
          </w:tcPr>
          <w:p w14:paraId="7D8285C5"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各授業科目に定められた当該学年の履修するすべての授業科目単位について、単位認定試験（追試験・再試験含む）を実施し評価（以下GPAという）による評価を実施している。</w:t>
            </w:r>
          </w:p>
        </w:tc>
      </w:tr>
      <w:tr w:rsidR="00F9701F" w:rsidRPr="00CB0A3A" w14:paraId="5DCAC741" w14:textId="77777777" w:rsidTr="00F9701F">
        <w:tc>
          <w:tcPr>
            <w:tcW w:w="8102" w:type="dxa"/>
            <w:shd w:val="clear" w:color="auto" w:fill="auto"/>
          </w:tcPr>
          <w:p w14:paraId="6CFA6A3E"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F9701F" w:rsidRPr="00CB0A3A" w14:paraId="21EC2AA3" w14:textId="77777777" w:rsidTr="00F9701F">
        <w:trPr>
          <w:trHeight w:val="972"/>
        </w:trPr>
        <w:tc>
          <w:tcPr>
            <w:tcW w:w="8102" w:type="dxa"/>
            <w:shd w:val="clear" w:color="auto" w:fill="auto"/>
          </w:tcPr>
          <w:p w14:paraId="474AF6D5" w14:textId="77777777" w:rsidR="00F9701F" w:rsidRPr="00CA3C56" w:rsidRDefault="00F9701F" w:rsidP="00F9701F">
            <w:pPr>
              <w:rPr>
                <w:rFonts w:ascii="HGSｺﾞｼｯｸM" w:eastAsia="HGSｺﾞｼｯｸM"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卒業・進級の認定は、学校長、教務部長及び学科教員による卒業・進級判定会議において学校長が認定を行う。認定とならなかった者については、補講並びに補習、試験を実施し、合格点に達した者について再度判定会議を実施にて認定を行う。</w:t>
            </w:r>
          </w:p>
        </w:tc>
      </w:tr>
      <w:tr w:rsidR="00F9701F" w:rsidRPr="00CB0A3A" w14:paraId="523F7F04" w14:textId="77777777" w:rsidTr="00F9701F">
        <w:tc>
          <w:tcPr>
            <w:tcW w:w="8102" w:type="dxa"/>
            <w:shd w:val="clear" w:color="auto" w:fill="auto"/>
          </w:tcPr>
          <w:p w14:paraId="7C2C8035"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F9701F" w:rsidRPr="00CB0A3A" w14:paraId="277BE0F3" w14:textId="77777777" w:rsidTr="00F9701F">
        <w:trPr>
          <w:trHeight w:val="990"/>
        </w:trPr>
        <w:tc>
          <w:tcPr>
            <w:tcW w:w="8102" w:type="dxa"/>
            <w:shd w:val="clear" w:color="auto" w:fill="auto"/>
          </w:tcPr>
          <w:p w14:paraId="68F8AFC4" w14:textId="77777777" w:rsidR="00F9701F" w:rsidRPr="005E593F" w:rsidRDefault="00F9701F" w:rsidP="00F9701F">
            <w:pPr>
              <w:rPr>
                <w:rFonts w:asciiTheme="minorEastAsia" w:eastAsiaTheme="minorEastAsia" w:hAnsiTheme="minorEastAsia"/>
                <w:sz w:val="21"/>
              </w:rPr>
            </w:pPr>
            <w:r>
              <w:rPr>
                <w:rFonts w:asciiTheme="minorEastAsia" w:eastAsiaTheme="minorEastAsia" w:hAnsiTheme="minorEastAsia" w:hint="eastAsia"/>
                <w:sz w:val="21"/>
              </w:rPr>
              <w:lastRenderedPageBreak/>
              <w:t>（概要）</w:t>
            </w:r>
            <w:r w:rsidRPr="0077733B">
              <w:rPr>
                <w:rFonts w:asciiTheme="minorEastAsia" w:eastAsiaTheme="minorEastAsia" w:hAnsiTheme="minorEastAsia" w:hint="eastAsia"/>
                <w:sz w:val="21"/>
              </w:rPr>
              <w:t>授業、課題等による学修支援の他、スクールカウンセラーによるメンタル面を含めたサポート、キャリアセンターにおける就職支援、学生サービスセンターによる学生生活全般の支援を図っている。</w:t>
            </w:r>
          </w:p>
        </w:tc>
      </w:tr>
    </w:tbl>
    <w:p w14:paraId="56718F96" w14:textId="77777777" w:rsidR="00F9701F" w:rsidRPr="008C58E4" w:rsidRDefault="00F9701F" w:rsidP="00F9701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F9701F" w:rsidRPr="00CB0A3A" w14:paraId="1C3D3864" w14:textId="77777777" w:rsidTr="00F9701F">
        <w:tc>
          <w:tcPr>
            <w:tcW w:w="5000" w:type="pct"/>
            <w:gridSpan w:val="5"/>
            <w:tcBorders>
              <w:top w:val="single" w:sz="4" w:space="0" w:color="auto"/>
            </w:tcBorders>
            <w:shd w:val="clear" w:color="auto" w:fill="auto"/>
          </w:tcPr>
          <w:p w14:paraId="5D9E4801" w14:textId="77777777" w:rsidR="00F9701F" w:rsidRPr="005E593F" w:rsidRDefault="00F9701F" w:rsidP="00F9701F">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F9701F" w:rsidRPr="00CB0A3A" w14:paraId="0607507E" w14:textId="77777777" w:rsidTr="00F9701F">
        <w:trPr>
          <w:trHeight w:val="40"/>
        </w:trPr>
        <w:tc>
          <w:tcPr>
            <w:tcW w:w="13" w:type="pct"/>
            <w:vMerge w:val="restart"/>
            <w:tcBorders>
              <w:right w:val="nil"/>
            </w:tcBorders>
            <w:shd w:val="clear" w:color="auto" w:fill="auto"/>
          </w:tcPr>
          <w:p w14:paraId="73A908A0" w14:textId="77777777" w:rsidR="00F9701F" w:rsidRPr="00CB0A3A" w:rsidRDefault="00F9701F" w:rsidP="00F9701F">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36BCDA16" w14:textId="77777777" w:rsidR="00F9701F" w:rsidRPr="005E593F" w:rsidRDefault="00F9701F" w:rsidP="00F9701F">
            <w:pPr>
              <w:jc w:val="left"/>
              <w:rPr>
                <w:rFonts w:asciiTheme="minorEastAsia" w:eastAsiaTheme="minorEastAsia" w:hAnsiTheme="minorEastAsia"/>
                <w:sz w:val="21"/>
                <w:szCs w:val="21"/>
              </w:rPr>
            </w:pPr>
          </w:p>
        </w:tc>
      </w:tr>
      <w:tr w:rsidR="00F9701F" w:rsidRPr="00CB0A3A" w14:paraId="6EBD8AD1" w14:textId="77777777" w:rsidTr="00F9701F">
        <w:tc>
          <w:tcPr>
            <w:tcW w:w="13" w:type="pct"/>
            <w:vMerge/>
            <w:tcBorders>
              <w:right w:val="nil"/>
            </w:tcBorders>
            <w:shd w:val="clear" w:color="auto" w:fill="auto"/>
          </w:tcPr>
          <w:p w14:paraId="61A7A4B9" w14:textId="77777777" w:rsidR="00F9701F" w:rsidRPr="00CB0A3A" w:rsidRDefault="00F9701F" w:rsidP="00F9701F">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77673AD3"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4E48A6E3"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5437449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674ED41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562BF0B1"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F9701F" w:rsidRPr="00CB0A3A" w14:paraId="7C0AE2ED" w14:textId="77777777" w:rsidTr="00F9701F">
        <w:trPr>
          <w:trHeight w:val="650"/>
        </w:trPr>
        <w:tc>
          <w:tcPr>
            <w:tcW w:w="13" w:type="pct"/>
            <w:tcBorders>
              <w:top w:val="double" w:sz="4" w:space="0" w:color="auto"/>
              <w:bottom w:val="single" w:sz="4" w:space="0" w:color="auto"/>
              <w:right w:val="nil"/>
            </w:tcBorders>
            <w:shd w:val="clear" w:color="auto" w:fill="auto"/>
            <w:vAlign w:val="center"/>
          </w:tcPr>
          <w:p w14:paraId="78836FEE" w14:textId="77777777" w:rsidR="00F9701F" w:rsidRPr="00CB0A3A" w:rsidRDefault="00F9701F" w:rsidP="00F9701F">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6569EEFA" w14:textId="64BDCF27" w:rsidR="00F9701F" w:rsidRPr="005E593F" w:rsidRDefault="002B63B8"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２１</w:t>
            </w:r>
            <w:r w:rsidR="00F9701F" w:rsidRPr="005E593F">
              <w:rPr>
                <w:rFonts w:asciiTheme="minorEastAsia" w:eastAsiaTheme="minorEastAsia" w:hAnsiTheme="minorEastAsia" w:hint="eastAsia"/>
                <w:sz w:val="21"/>
                <w:szCs w:val="21"/>
              </w:rPr>
              <w:t>人</w:t>
            </w:r>
          </w:p>
          <w:p w14:paraId="2C01CDDB"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5C4306A6" w14:textId="5A935628" w:rsidR="00F9701F" w:rsidRPr="005E593F" w:rsidRDefault="00B349A0"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w:t>
            </w:r>
            <w:r w:rsidR="00F9701F" w:rsidRPr="005E593F">
              <w:rPr>
                <w:rFonts w:asciiTheme="minorEastAsia" w:eastAsiaTheme="minorEastAsia" w:hAnsiTheme="minorEastAsia" w:hint="eastAsia"/>
                <w:sz w:val="21"/>
                <w:szCs w:val="21"/>
              </w:rPr>
              <w:t>人</w:t>
            </w:r>
          </w:p>
          <w:p w14:paraId="12630212"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7B53385D" w14:textId="4600ADDB" w:rsidR="00F9701F" w:rsidRPr="005E593F" w:rsidRDefault="002B63B8"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１７</w:t>
            </w:r>
            <w:r w:rsidR="00F9701F" w:rsidRPr="005E593F">
              <w:rPr>
                <w:rFonts w:asciiTheme="minorEastAsia" w:eastAsiaTheme="minorEastAsia" w:hAnsiTheme="minorEastAsia" w:hint="eastAsia"/>
                <w:sz w:val="21"/>
                <w:szCs w:val="21"/>
              </w:rPr>
              <w:t>人</w:t>
            </w:r>
          </w:p>
          <w:p w14:paraId="42A64118" w14:textId="3E3EFE7E"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B349A0">
              <w:rPr>
                <w:rFonts w:asciiTheme="minorEastAsia" w:eastAsiaTheme="minorEastAsia" w:hAnsiTheme="minorEastAsia" w:hint="eastAsia"/>
                <w:sz w:val="21"/>
                <w:szCs w:val="21"/>
              </w:rPr>
              <w:t>81</w:t>
            </w:r>
            <w:r w:rsidRPr="005E593F">
              <w:rPr>
                <w:rFonts w:asciiTheme="minorEastAsia" w:eastAsiaTheme="minorEastAsia" w:hAnsiTheme="minorEastAsia" w:hint="eastAsia"/>
                <w:sz w:val="21"/>
                <w:szCs w:val="21"/>
              </w:rPr>
              <w:t xml:space="preserve">　％）</w:t>
            </w:r>
          </w:p>
        </w:tc>
        <w:tc>
          <w:tcPr>
            <w:tcW w:w="1179" w:type="pct"/>
            <w:tcBorders>
              <w:top w:val="double" w:sz="4" w:space="0" w:color="auto"/>
              <w:bottom w:val="single" w:sz="4" w:space="0" w:color="auto"/>
            </w:tcBorders>
            <w:shd w:val="clear" w:color="auto" w:fill="auto"/>
            <w:vAlign w:val="bottom"/>
          </w:tcPr>
          <w:p w14:paraId="7F1C128D" w14:textId="17CA9703" w:rsidR="00F9701F" w:rsidRPr="005E593F" w:rsidRDefault="00B349A0"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F9701F" w:rsidRPr="005E593F">
              <w:rPr>
                <w:rFonts w:asciiTheme="minorEastAsia" w:eastAsiaTheme="minorEastAsia" w:hAnsiTheme="minorEastAsia" w:hint="eastAsia"/>
                <w:sz w:val="21"/>
                <w:szCs w:val="21"/>
              </w:rPr>
              <w:t>人</w:t>
            </w:r>
          </w:p>
          <w:p w14:paraId="7300AD72" w14:textId="01FD1C36"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F3728C">
              <w:rPr>
                <w:rFonts w:asciiTheme="minorEastAsia" w:eastAsiaTheme="minorEastAsia" w:hAnsiTheme="minorEastAsia" w:hint="eastAsia"/>
                <w:sz w:val="21"/>
                <w:szCs w:val="21"/>
              </w:rPr>
              <w:t>1</w:t>
            </w:r>
            <w:r w:rsidR="00F3728C">
              <w:rPr>
                <w:rFonts w:asciiTheme="minorEastAsia" w:eastAsiaTheme="minorEastAsia" w:hAnsiTheme="minorEastAsia"/>
                <w:sz w:val="21"/>
                <w:szCs w:val="21"/>
              </w:rPr>
              <w:t>9</w:t>
            </w:r>
            <w:r w:rsidRPr="005E593F">
              <w:rPr>
                <w:rFonts w:asciiTheme="minorEastAsia" w:eastAsiaTheme="minorEastAsia" w:hAnsiTheme="minorEastAsia" w:hint="eastAsia"/>
                <w:sz w:val="21"/>
                <w:szCs w:val="21"/>
              </w:rPr>
              <w:t xml:space="preserve">　％）</w:t>
            </w:r>
          </w:p>
        </w:tc>
      </w:tr>
      <w:tr w:rsidR="00F9701F" w:rsidRPr="00CB0A3A" w14:paraId="4CD1BED1" w14:textId="77777777" w:rsidTr="00F9701F">
        <w:trPr>
          <w:trHeight w:val="706"/>
        </w:trPr>
        <w:tc>
          <w:tcPr>
            <w:tcW w:w="5000" w:type="pct"/>
            <w:gridSpan w:val="5"/>
            <w:tcBorders>
              <w:top w:val="single" w:sz="4" w:space="0" w:color="auto"/>
              <w:bottom w:val="single" w:sz="4" w:space="0" w:color="auto"/>
            </w:tcBorders>
            <w:shd w:val="clear" w:color="auto" w:fill="auto"/>
          </w:tcPr>
          <w:p w14:paraId="48B08952" w14:textId="77777777" w:rsidR="00F9701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3790E5EE" w14:textId="24BF641F" w:rsidR="0053416B" w:rsidRPr="005E593F" w:rsidRDefault="0053416B"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施術所勤務（接骨院、整骨院など）</w:t>
            </w:r>
          </w:p>
        </w:tc>
      </w:tr>
      <w:tr w:rsidR="00F9701F" w:rsidRPr="00CB0A3A" w14:paraId="593CB7DB" w14:textId="77777777" w:rsidTr="00F9701F">
        <w:trPr>
          <w:trHeight w:val="711"/>
        </w:trPr>
        <w:tc>
          <w:tcPr>
            <w:tcW w:w="5000" w:type="pct"/>
            <w:gridSpan w:val="5"/>
            <w:tcBorders>
              <w:top w:val="single" w:sz="4" w:space="0" w:color="auto"/>
              <w:bottom w:val="single" w:sz="4" w:space="0" w:color="auto"/>
            </w:tcBorders>
            <w:shd w:val="clear" w:color="auto" w:fill="auto"/>
          </w:tcPr>
          <w:p w14:paraId="25922C39" w14:textId="77777777" w:rsidR="00F9701F" w:rsidRPr="005E593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73B74771" w14:textId="0AC9C40D" w:rsidR="00F9701F" w:rsidRPr="005E593F" w:rsidRDefault="00620469" w:rsidP="00F9701F">
            <w:pPr>
              <w:rPr>
                <w:rFonts w:asciiTheme="minorEastAsia" w:eastAsiaTheme="minorEastAsia" w:hAnsiTheme="minorEastAsia"/>
                <w:sz w:val="21"/>
                <w:szCs w:val="21"/>
              </w:rPr>
            </w:pPr>
            <w:r w:rsidRPr="00620469">
              <w:rPr>
                <w:rFonts w:asciiTheme="minorEastAsia" w:eastAsiaTheme="minorEastAsia" w:hAnsiTheme="minorEastAsia" w:hint="eastAsia"/>
                <w:sz w:val="21"/>
                <w:szCs w:val="21"/>
              </w:rPr>
              <w:t>学内企業説明会開催の他、個別面談により、個々の希望に合わせ、キャリアセンターと連携し、履歴書添削指導、面接指導を行っている。</w:t>
            </w:r>
          </w:p>
        </w:tc>
      </w:tr>
      <w:tr w:rsidR="00F9701F" w:rsidRPr="00CB0A3A" w14:paraId="2EB96A48" w14:textId="77777777" w:rsidTr="00F9701F">
        <w:trPr>
          <w:trHeight w:val="693"/>
        </w:trPr>
        <w:tc>
          <w:tcPr>
            <w:tcW w:w="5000" w:type="pct"/>
            <w:gridSpan w:val="5"/>
            <w:tcBorders>
              <w:top w:val="single" w:sz="4" w:space="0" w:color="auto"/>
              <w:bottom w:val="single" w:sz="4" w:space="0" w:color="auto"/>
            </w:tcBorders>
            <w:shd w:val="clear" w:color="auto" w:fill="auto"/>
          </w:tcPr>
          <w:p w14:paraId="7ABDA140" w14:textId="77777777" w:rsidR="00F9701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（主な学修成果（資格・検定等））</w:t>
            </w:r>
          </w:p>
          <w:p w14:paraId="09662581" w14:textId="1E737571" w:rsidR="002B63B8" w:rsidRPr="005E593F" w:rsidRDefault="00620469"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柔道整復師国家試験、</w:t>
            </w:r>
            <w:r w:rsidR="002B63B8">
              <w:rPr>
                <w:rFonts w:asciiTheme="minorEastAsia" w:eastAsiaTheme="minorEastAsia" w:hAnsiTheme="minorEastAsia" w:hint="eastAsia"/>
                <w:sz w:val="21"/>
                <w:szCs w:val="21"/>
              </w:rPr>
              <w:t>１８名受験、１３名合格、合格率７２．２％</w:t>
            </w:r>
          </w:p>
        </w:tc>
      </w:tr>
      <w:tr w:rsidR="00F9701F" w:rsidRPr="00CB0A3A" w14:paraId="19A9E929" w14:textId="77777777" w:rsidTr="00F9701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1A2F0A46" w14:textId="77777777" w:rsidR="00F9701F" w:rsidRPr="005E593F" w:rsidRDefault="00F9701F" w:rsidP="00F9701F">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Pr>
                <w:rFonts w:asciiTheme="minorEastAsia" w:eastAsiaTheme="minorEastAsia" w:hAnsiTheme="minorEastAsia" w:hint="eastAsia"/>
                <w:sz w:val="21"/>
                <w:szCs w:val="21"/>
                <w:lang w:eastAsia="zh-TW"/>
              </w:rPr>
              <w:t>（任意記載事項）</w:t>
            </w:r>
          </w:p>
        </w:tc>
      </w:tr>
    </w:tbl>
    <w:p w14:paraId="2662998C" w14:textId="77777777" w:rsidR="00F9701F" w:rsidRDefault="00F9701F" w:rsidP="00F9701F">
      <w:pPr>
        <w:rPr>
          <w:rFonts w:ascii="HG丸ｺﾞｼｯｸM-PRO" w:eastAsia="PMingLiU" w:hAnsi="HG丸ｺﾞｼｯｸM-PRO"/>
          <w:sz w:val="21"/>
          <w:szCs w:val="21"/>
          <w:lang w:eastAsia="zh-TW"/>
        </w:rPr>
      </w:pPr>
    </w:p>
    <w:p w14:paraId="2FA9468F" w14:textId="77777777" w:rsidR="00F9701F" w:rsidRPr="006F41CB" w:rsidRDefault="00F9701F" w:rsidP="00F9701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F9701F" w:rsidRPr="00CB0A3A" w14:paraId="296EB2B3" w14:textId="77777777" w:rsidTr="00F9701F">
        <w:tc>
          <w:tcPr>
            <w:tcW w:w="8102" w:type="dxa"/>
            <w:gridSpan w:val="3"/>
            <w:shd w:val="clear" w:color="auto" w:fill="auto"/>
          </w:tcPr>
          <w:p w14:paraId="0C04A65B"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F9701F" w:rsidRPr="00CB0A3A" w14:paraId="0A3AC24A" w14:textId="77777777" w:rsidTr="00F9701F">
        <w:trPr>
          <w:trHeight w:val="208"/>
        </w:trPr>
        <w:tc>
          <w:tcPr>
            <w:tcW w:w="2920" w:type="dxa"/>
            <w:shd w:val="clear" w:color="auto" w:fill="auto"/>
          </w:tcPr>
          <w:p w14:paraId="16CA3500"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66600EC6"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0E23B09A"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F9701F" w:rsidRPr="00CB0A3A" w14:paraId="1EAA7E60" w14:textId="77777777" w:rsidTr="00F9701F">
        <w:trPr>
          <w:trHeight w:val="537"/>
        </w:trPr>
        <w:tc>
          <w:tcPr>
            <w:tcW w:w="2920" w:type="dxa"/>
            <w:vAlign w:val="bottom"/>
          </w:tcPr>
          <w:p w14:paraId="0B3C4928" w14:textId="510167B1" w:rsidR="00F9701F" w:rsidRPr="005E593F" w:rsidRDefault="002B63B8" w:rsidP="00F9701F">
            <w:pPr>
              <w:jc w:val="right"/>
              <w:rPr>
                <w:rFonts w:asciiTheme="minorEastAsia" w:eastAsiaTheme="minorEastAsia" w:hAnsiTheme="minorEastAsia"/>
                <w:sz w:val="21"/>
              </w:rPr>
            </w:pPr>
            <w:r>
              <w:rPr>
                <w:rFonts w:asciiTheme="minorEastAsia" w:eastAsiaTheme="minorEastAsia" w:hAnsiTheme="minorEastAsia" w:hint="eastAsia"/>
                <w:sz w:val="21"/>
              </w:rPr>
              <w:t>６９</w:t>
            </w:r>
            <w:r w:rsidR="00F9701F" w:rsidRPr="005E593F">
              <w:rPr>
                <w:rFonts w:asciiTheme="minorEastAsia" w:eastAsiaTheme="minorEastAsia" w:hAnsiTheme="minorEastAsia" w:hint="eastAsia"/>
                <w:sz w:val="21"/>
              </w:rPr>
              <w:t xml:space="preserve">　　人</w:t>
            </w:r>
          </w:p>
        </w:tc>
        <w:tc>
          <w:tcPr>
            <w:tcW w:w="3175" w:type="dxa"/>
            <w:vAlign w:val="bottom"/>
          </w:tcPr>
          <w:p w14:paraId="22CF46D2" w14:textId="3DF3DD0C" w:rsidR="00F9701F" w:rsidRPr="005E593F" w:rsidRDefault="002B63B8" w:rsidP="00F9701F">
            <w:pPr>
              <w:jc w:val="right"/>
              <w:rPr>
                <w:rFonts w:asciiTheme="minorEastAsia" w:eastAsiaTheme="minorEastAsia" w:hAnsiTheme="minorEastAsia"/>
                <w:sz w:val="21"/>
              </w:rPr>
            </w:pPr>
            <w:r>
              <w:rPr>
                <w:rFonts w:asciiTheme="minorEastAsia" w:eastAsiaTheme="minorEastAsia" w:hAnsiTheme="minorEastAsia" w:hint="eastAsia"/>
                <w:sz w:val="21"/>
              </w:rPr>
              <w:t>２</w:t>
            </w:r>
            <w:r w:rsidR="00F9701F" w:rsidRPr="005E593F">
              <w:rPr>
                <w:rFonts w:asciiTheme="minorEastAsia" w:eastAsiaTheme="minorEastAsia" w:hAnsiTheme="minorEastAsia" w:hint="eastAsia"/>
                <w:sz w:val="21"/>
              </w:rPr>
              <w:t xml:space="preserve">人　</w:t>
            </w:r>
          </w:p>
        </w:tc>
        <w:tc>
          <w:tcPr>
            <w:tcW w:w="2007" w:type="dxa"/>
            <w:vAlign w:val="bottom"/>
          </w:tcPr>
          <w:p w14:paraId="04DC9E1D" w14:textId="358F33C4" w:rsidR="00F9701F" w:rsidRPr="005E593F" w:rsidRDefault="002B63B8" w:rsidP="00F9701F">
            <w:pPr>
              <w:jc w:val="right"/>
              <w:rPr>
                <w:rFonts w:asciiTheme="minorEastAsia" w:eastAsiaTheme="minorEastAsia" w:hAnsiTheme="minorEastAsia"/>
                <w:sz w:val="21"/>
                <w:lang w:eastAsia="zh-CN"/>
              </w:rPr>
            </w:pPr>
            <w:r>
              <w:rPr>
                <w:rFonts w:asciiTheme="minorEastAsia" w:eastAsiaTheme="minorEastAsia" w:hAnsiTheme="minorEastAsia" w:hint="eastAsia"/>
                <w:sz w:val="21"/>
              </w:rPr>
              <w:t>2</w:t>
            </w:r>
            <w:r>
              <w:rPr>
                <w:rFonts w:asciiTheme="minorEastAsia" w:eastAsiaTheme="minorEastAsia" w:hAnsiTheme="minorEastAsia"/>
                <w:sz w:val="21"/>
              </w:rPr>
              <w:t>.9</w:t>
            </w:r>
            <w:r w:rsidR="00F9701F" w:rsidRPr="005E593F">
              <w:rPr>
                <w:rFonts w:asciiTheme="minorEastAsia" w:eastAsiaTheme="minorEastAsia" w:hAnsiTheme="minorEastAsia" w:hint="eastAsia"/>
                <w:sz w:val="21"/>
              </w:rPr>
              <w:t>％</w:t>
            </w:r>
          </w:p>
        </w:tc>
      </w:tr>
      <w:tr w:rsidR="00F9701F" w:rsidRPr="00CB0A3A" w14:paraId="553C7F1D" w14:textId="77777777" w:rsidTr="00F9701F">
        <w:trPr>
          <w:trHeight w:val="737"/>
        </w:trPr>
        <w:tc>
          <w:tcPr>
            <w:tcW w:w="8102" w:type="dxa"/>
            <w:gridSpan w:val="3"/>
          </w:tcPr>
          <w:p w14:paraId="0DBEF96D" w14:textId="77777777" w:rsidR="00F9701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72738830" w14:textId="77777777" w:rsidR="00F9701F" w:rsidRPr="005E593F" w:rsidRDefault="00F9701F" w:rsidP="00F9701F">
            <w:pPr>
              <w:rPr>
                <w:rFonts w:asciiTheme="minorEastAsia" w:eastAsiaTheme="minorEastAsia" w:hAnsiTheme="minorEastAsia"/>
                <w:sz w:val="21"/>
              </w:rPr>
            </w:pPr>
            <w:r w:rsidRPr="00CF4EFF">
              <w:rPr>
                <w:rFonts w:asciiTheme="minorEastAsia" w:eastAsiaTheme="minorEastAsia" w:hAnsiTheme="minorEastAsia" w:hint="eastAsia"/>
                <w:sz w:val="21"/>
              </w:rPr>
              <w:t>目的意識低下による成績不良、進路変更</w:t>
            </w:r>
          </w:p>
        </w:tc>
      </w:tr>
      <w:tr w:rsidR="00F9701F" w:rsidRPr="00CB0A3A" w14:paraId="57D7B537" w14:textId="77777777" w:rsidTr="00F9701F">
        <w:trPr>
          <w:trHeight w:val="737"/>
        </w:trPr>
        <w:tc>
          <w:tcPr>
            <w:tcW w:w="8102" w:type="dxa"/>
            <w:gridSpan w:val="3"/>
          </w:tcPr>
          <w:p w14:paraId="0CE5681C"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r w:rsidRPr="00CF4EFF">
              <w:rPr>
                <w:rFonts w:asciiTheme="minorEastAsia" w:eastAsiaTheme="minorEastAsia" w:hAnsiTheme="minorEastAsia" w:hint="eastAsia"/>
                <w:sz w:val="21"/>
              </w:rPr>
              <w:t>キャリアサポートアンケートによる特性の分析、学科教員による個人面談、スクールカウンセラーによるカウンセリングなどを通じて学生一人ひとりに向き合い、学業の諸問題と学生生活全般を保護者、必要に応じて学内他部署スタッフ、寮長も交え、チームで対応しサポートする。</w:t>
            </w:r>
          </w:p>
        </w:tc>
      </w:tr>
    </w:tbl>
    <w:p w14:paraId="094FDDEB" w14:textId="77777777" w:rsidR="00F9701F" w:rsidRDefault="00F9701F" w:rsidP="00F9701F">
      <w:pPr>
        <w:rPr>
          <w:rFonts w:ascii="HG丸ｺﾞｼｯｸM-PRO" w:eastAsia="HG丸ｺﾞｼｯｸM-PRO" w:hAnsi="HG丸ｺﾞｼｯｸM-PRO"/>
        </w:rPr>
      </w:pPr>
    </w:p>
    <w:p w14:paraId="5801392A" w14:textId="77777777" w:rsidR="00F9701F" w:rsidRDefault="00F9701F" w:rsidP="00F9701F">
      <w:pPr>
        <w:rPr>
          <w:rFonts w:ascii="HG丸ｺﾞｼｯｸM-PRO" w:eastAsia="HG丸ｺﾞｼｯｸM-PRO" w:hAnsi="HG丸ｺﾞｼｯｸM-PRO"/>
        </w:rPr>
      </w:pPr>
    </w:p>
    <w:p w14:paraId="297E433E" w14:textId="635DD5C4" w:rsidR="00F9701F" w:rsidRDefault="00F9701F" w:rsidP="00F9701F">
      <w:pPr>
        <w:rPr>
          <w:rFonts w:ascii="HG丸ｺﾞｼｯｸM-PRO" w:eastAsia="HG丸ｺﾞｼｯｸM-PRO" w:hAnsi="HG丸ｺﾞｼｯｸM-PRO"/>
        </w:rPr>
      </w:pPr>
    </w:p>
    <w:p w14:paraId="21DEA0B7" w14:textId="74C83E28" w:rsidR="00772648" w:rsidRDefault="00772648" w:rsidP="00F9701F">
      <w:pPr>
        <w:rPr>
          <w:rFonts w:ascii="HG丸ｺﾞｼｯｸM-PRO" w:eastAsia="HG丸ｺﾞｼｯｸM-PRO" w:hAnsi="HG丸ｺﾞｼｯｸM-PRO"/>
        </w:rPr>
      </w:pPr>
    </w:p>
    <w:p w14:paraId="0877B804" w14:textId="77777777" w:rsidR="00772648" w:rsidRPr="005E593F" w:rsidRDefault="00772648" w:rsidP="00772648">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73DB1E42" w14:textId="77777777" w:rsidR="00772648" w:rsidRPr="005E593F" w:rsidRDefault="00772648" w:rsidP="00772648">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772648" w:rsidRPr="008649F3" w14:paraId="1E4B0D1D" w14:textId="77777777" w:rsidTr="006F0027">
        <w:tc>
          <w:tcPr>
            <w:tcW w:w="1493" w:type="dxa"/>
            <w:gridSpan w:val="2"/>
            <w:shd w:val="clear" w:color="auto" w:fill="auto"/>
          </w:tcPr>
          <w:p w14:paraId="3824BBA5"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743F718B"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40F3E213"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6734C10D"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6DDEFADE"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772648" w:rsidRPr="008649F3" w14:paraId="02D81271" w14:textId="77777777" w:rsidTr="006F0027">
        <w:trPr>
          <w:trHeight w:val="258"/>
        </w:trPr>
        <w:tc>
          <w:tcPr>
            <w:tcW w:w="1493" w:type="dxa"/>
            <w:gridSpan w:val="2"/>
            <w:shd w:val="clear" w:color="auto" w:fill="auto"/>
            <w:vAlign w:val="center"/>
          </w:tcPr>
          <w:p w14:paraId="4042CBC1" w14:textId="77777777" w:rsidR="00772648" w:rsidRPr="005E593F" w:rsidRDefault="00772648" w:rsidP="006F0027">
            <w:pPr>
              <w:rPr>
                <w:rFonts w:asciiTheme="minorEastAsia" w:eastAsiaTheme="minorEastAsia" w:hAnsiTheme="minorEastAsia"/>
                <w:sz w:val="21"/>
                <w:szCs w:val="21"/>
              </w:rPr>
            </w:pPr>
            <w:r>
              <w:rPr>
                <w:rFonts w:asciiTheme="minorEastAsia" w:eastAsiaTheme="minorEastAsia" w:hAnsiTheme="minorEastAsia" w:hint="eastAsia"/>
                <w:sz w:val="21"/>
                <w:szCs w:val="21"/>
              </w:rPr>
              <w:t>医療</w:t>
            </w:r>
          </w:p>
        </w:tc>
        <w:tc>
          <w:tcPr>
            <w:tcW w:w="1512" w:type="dxa"/>
            <w:gridSpan w:val="2"/>
            <w:shd w:val="clear" w:color="auto" w:fill="auto"/>
            <w:vAlign w:val="center"/>
          </w:tcPr>
          <w:p w14:paraId="5D8F8A1F" w14:textId="77777777" w:rsidR="00772648" w:rsidRPr="005E593F" w:rsidRDefault="00772648" w:rsidP="006F0027">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66B2AD63" w14:textId="1405AA24" w:rsidR="00772648" w:rsidRPr="005E593F" w:rsidRDefault="00772648" w:rsidP="006F002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鍼灸師学科</w:t>
            </w:r>
          </w:p>
        </w:tc>
        <w:tc>
          <w:tcPr>
            <w:tcW w:w="1455" w:type="dxa"/>
            <w:gridSpan w:val="3"/>
            <w:shd w:val="clear" w:color="auto" w:fill="auto"/>
            <w:vAlign w:val="center"/>
          </w:tcPr>
          <w:p w14:paraId="6FB29EE8" w14:textId="77777777" w:rsidR="00772648" w:rsidRPr="005E593F" w:rsidRDefault="00772648" w:rsidP="006F0027">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3287125C" w14:textId="77777777" w:rsidR="00772648" w:rsidRPr="005E593F" w:rsidRDefault="00772648" w:rsidP="006F0027">
            <w:pPr>
              <w:jc w:val="center"/>
              <w:rPr>
                <w:rFonts w:asciiTheme="minorEastAsia" w:eastAsiaTheme="minorEastAsia" w:hAnsiTheme="minorEastAsia"/>
                <w:sz w:val="21"/>
                <w:szCs w:val="21"/>
                <w:lang w:eastAsia="zh-CN"/>
              </w:rPr>
            </w:pPr>
          </w:p>
        </w:tc>
      </w:tr>
      <w:tr w:rsidR="00772648" w:rsidRPr="008649F3" w14:paraId="55045ABE" w14:textId="77777777" w:rsidTr="006F0027">
        <w:tc>
          <w:tcPr>
            <w:tcW w:w="708" w:type="dxa"/>
            <w:vMerge w:val="restart"/>
            <w:shd w:val="clear" w:color="auto" w:fill="auto"/>
          </w:tcPr>
          <w:p w14:paraId="36482350"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087F78A1"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1D436453"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3D6C8198" w14:textId="77777777" w:rsidR="00772648" w:rsidRPr="00CA3C56" w:rsidRDefault="00772648" w:rsidP="006F0027">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06B47BF7"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772648" w:rsidRPr="008649F3" w14:paraId="389D7FD1" w14:textId="77777777" w:rsidTr="006F0027">
        <w:tc>
          <w:tcPr>
            <w:tcW w:w="708" w:type="dxa"/>
            <w:vMerge/>
            <w:shd w:val="clear" w:color="auto" w:fill="auto"/>
          </w:tcPr>
          <w:p w14:paraId="231A04B7" w14:textId="77777777" w:rsidR="00772648" w:rsidRPr="005E593F" w:rsidRDefault="00772648" w:rsidP="006F0027">
            <w:pPr>
              <w:rPr>
                <w:rFonts w:asciiTheme="minorEastAsia" w:eastAsiaTheme="minorEastAsia" w:hAnsiTheme="minorEastAsia"/>
                <w:sz w:val="21"/>
                <w:szCs w:val="21"/>
              </w:rPr>
            </w:pPr>
          </w:p>
        </w:tc>
        <w:tc>
          <w:tcPr>
            <w:tcW w:w="785" w:type="dxa"/>
            <w:vMerge/>
            <w:shd w:val="clear" w:color="auto" w:fill="auto"/>
          </w:tcPr>
          <w:p w14:paraId="3833A437" w14:textId="77777777" w:rsidR="00772648" w:rsidRPr="005E593F" w:rsidRDefault="00772648" w:rsidP="006F0027">
            <w:pPr>
              <w:rPr>
                <w:rFonts w:asciiTheme="minorEastAsia" w:eastAsiaTheme="minorEastAsia" w:hAnsiTheme="minorEastAsia"/>
                <w:sz w:val="21"/>
                <w:szCs w:val="21"/>
              </w:rPr>
            </w:pPr>
          </w:p>
        </w:tc>
        <w:tc>
          <w:tcPr>
            <w:tcW w:w="2476" w:type="dxa"/>
            <w:gridSpan w:val="3"/>
            <w:vMerge/>
            <w:shd w:val="clear" w:color="auto" w:fill="auto"/>
          </w:tcPr>
          <w:p w14:paraId="302FB39D" w14:textId="77777777" w:rsidR="00772648" w:rsidRPr="005E593F" w:rsidRDefault="00772648" w:rsidP="006F0027">
            <w:pPr>
              <w:rPr>
                <w:rFonts w:asciiTheme="minorEastAsia" w:eastAsiaTheme="minorEastAsia" w:hAnsiTheme="minorEastAsia"/>
                <w:sz w:val="21"/>
                <w:szCs w:val="21"/>
              </w:rPr>
            </w:pPr>
          </w:p>
        </w:tc>
        <w:tc>
          <w:tcPr>
            <w:tcW w:w="826" w:type="dxa"/>
            <w:gridSpan w:val="2"/>
            <w:shd w:val="clear" w:color="auto" w:fill="auto"/>
          </w:tcPr>
          <w:p w14:paraId="310A5B83"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75658362"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526E3BCA"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69F89184"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7FF36CAF"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772648" w:rsidRPr="008649F3" w14:paraId="69BFB8C5" w14:textId="77777777" w:rsidTr="006F0027">
        <w:trPr>
          <w:trHeight w:val="543"/>
        </w:trPr>
        <w:tc>
          <w:tcPr>
            <w:tcW w:w="708" w:type="dxa"/>
            <w:vMerge w:val="restart"/>
            <w:shd w:val="clear" w:color="auto" w:fill="auto"/>
            <w:vAlign w:val="bottom"/>
          </w:tcPr>
          <w:p w14:paraId="0D3D53B7" w14:textId="77777777" w:rsidR="00772648" w:rsidRPr="005E593F" w:rsidRDefault="00772648" w:rsidP="006F0027">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E593F">
              <w:rPr>
                <w:rFonts w:asciiTheme="minorEastAsia" w:eastAsiaTheme="minorEastAsia" w:hAnsiTheme="minorEastAsia" w:hint="eastAsia"/>
                <w:sz w:val="21"/>
                <w:szCs w:val="21"/>
              </w:rPr>
              <w:t>年</w:t>
            </w:r>
          </w:p>
        </w:tc>
        <w:tc>
          <w:tcPr>
            <w:tcW w:w="785" w:type="dxa"/>
            <w:vMerge w:val="restart"/>
            <w:shd w:val="clear" w:color="auto" w:fill="auto"/>
          </w:tcPr>
          <w:p w14:paraId="04C13E58" w14:textId="77777777" w:rsidR="00772648" w:rsidRDefault="00772648" w:rsidP="006F0027">
            <w:pPr>
              <w:rPr>
                <w:rFonts w:asciiTheme="minorEastAsia" w:eastAsiaTheme="minorEastAsia" w:hAnsiTheme="minorEastAsia"/>
                <w:sz w:val="21"/>
                <w:szCs w:val="21"/>
              </w:rPr>
            </w:pPr>
          </w:p>
          <w:p w14:paraId="0481658D" w14:textId="77777777" w:rsidR="00772648" w:rsidRDefault="00772648" w:rsidP="006F0027">
            <w:pPr>
              <w:rPr>
                <w:rFonts w:asciiTheme="minorEastAsia" w:eastAsiaTheme="minorEastAsia" w:hAnsiTheme="minorEastAsia"/>
                <w:sz w:val="21"/>
                <w:szCs w:val="21"/>
              </w:rPr>
            </w:pPr>
          </w:p>
          <w:p w14:paraId="732192CF" w14:textId="77777777" w:rsidR="00772648" w:rsidRPr="005E593F" w:rsidRDefault="00772648" w:rsidP="006F0027">
            <w:pP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6A09FF11" w14:textId="77777777" w:rsidR="00772648" w:rsidRPr="005E593F" w:rsidRDefault="00772648" w:rsidP="006F0027">
            <w:pPr>
              <w:jc w:val="right"/>
              <w:rPr>
                <w:rFonts w:asciiTheme="minorEastAsia" w:eastAsiaTheme="minorEastAsia" w:hAnsiTheme="minorEastAsia"/>
                <w:sz w:val="21"/>
                <w:szCs w:val="21"/>
              </w:rPr>
            </w:pPr>
          </w:p>
          <w:p w14:paraId="1C8B105C" w14:textId="781D88E4" w:rsidR="00772648" w:rsidRPr="005E593F" w:rsidRDefault="00070D9C" w:rsidP="006F0027">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2745</w:t>
            </w:r>
            <w:r w:rsidR="00772648" w:rsidRPr="005E593F">
              <w:rPr>
                <w:rFonts w:asciiTheme="minorEastAsia" w:eastAsiaTheme="minorEastAsia" w:hAnsiTheme="minorEastAsia" w:hint="eastAsia"/>
                <w:sz w:val="21"/>
                <w:szCs w:val="21"/>
              </w:rPr>
              <w:t>単位時間／</w:t>
            </w:r>
            <w:r>
              <w:rPr>
                <w:rFonts w:asciiTheme="minorEastAsia" w:eastAsiaTheme="minorEastAsia" w:hAnsiTheme="minorEastAsia" w:hint="eastAsia"/>
                <w:sz w:val="21"/>
                <w:szCs w:val="21"/>
              </w:rPr>
              <w:t>125</w:t>
            </w:r>
            <w:r w:rsidR="00772648" w:rsidRPr="005E593F">
              <w:rPr>
                <w:rFonts w:asciiTheme="minorEastAsia" w:eastAsiaTheme="minorEastAsia" w:hAnsiTheme="minorEastAsia" w:hint="eastAsia"/>
                <w:sz w:val="21"/>
                <w:szCs w:val="21"/>
              </w:rPr>
              <w:t>単位</w:t>
            </w:r>
          </w:p>
        </w:tc>
        <w:tc>
          <w:tcPr>
            <w:tcW w:w="826" w:type="dxa"/>
            <w:gridSpan w:val="2"/>
            <w:shd w:val="clear" w:color="auto" w:fill="auto"/>
            <w:vAlign w:val="bottom"/>
          </w:tcPr>
          <w:p w14:paraId="1DFF6374" w14:textId="27BA229A" w:rsidR="00772648" w:rsidRPr="00646310" w:rsidRDefault="00070D9C" w:rsidP="006F0027">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1</w:t>
            </w:r>
            <w:r>
              <w:rPr>
                <w:rFonts w:asciiTheme="minorEastAsia" w:eastAsiaTheme="minorEastAsia" w:hAnsiTheme="minorEastAsia"/>
                <w:sz w:val="14"/>
                <w:szCs w:val="14"/>
              </w:rPr>
              <w:t>320</w:t>
            </w:r>
            <w:r w:rsidR="00772648" w:rsidRPr="00646310">
              <w:rPr>
                <w:rFonts w:asciiTheme="minorEastAsia" w:eastAsiaTheme="minorEastAsia" w:hAnsiTheme="minorEastAsia" w:hint="eastAsia"/>
                <w:sz w:val="14"/>
                <w:szCs w:val="14"/>
              </w:rPr>
              <w:t>単位時間/</w:t>
            </w:r>
            <w:r w:rsidR="00645C44">
              <w:rPr>
                <w:rFonts w:asciiTheme="minorEastAsia" w:eastAsiaTheme="minorEastAsia" w:hAnsiTheme="minorEastAsia"/>
                <w:sz w:val="14"/>
                <w:szCs w:val="14"/>
              </w:rPr>
              <w:t>88</w:t>
            </w:r>
            <w:r w:rsidR="00772648" w:rsidRPr="00646310">
              <w:rPr>
                <w:rFonts w:asciiTheme="minorEastAsia" w:eastAsiaTheme="minorEastAsia" w:hAnsiTheme="minorEastAsia" w:hint="eastAsia"/>
                <w:sz w:val="14"/>
                <w:szCs w:val="14"/>
              </w:rPr>
              <w:t>単位</w:t>
            </w:r>
          </w:p>
        </w:tc>
        <w:tc>
          <w:tcPr>
            <w:tcW w:w="827" w:type="dxa"/>
            <w:gridSpan w:val="2"/>
            <w:shd w:val="clear" w:color="auto" w:fill="auto"/>
            <w:vAlign w:val="bottom"/>
          </w:tcPr>
          <w:p w14:paraId="69971E4C" w14:textId="4374606C" w:rsidR="00772648" w:rsidRPr="00646310" w:rsidRDefault="00070D9C" w:rsidP="006F0027">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4</w:t>
            </w:r>
            <w:r>
              <w:rPr>
                <w:rFonts w:asciiTheme="minorEastAsia" w:eastAsiaTheme="minorEastAsia" w:hAnsiTheme="minorEastAsia"/>
                <w:sz w:val="14"/>
                <w:szCs w:val="14"/>
              </w:rPr>
              <w:t>80</w:t>
            </w:r>
            <w:r w:rsidR="00772648" w:rsidRPr="00646310">
              <w:rPr>
                <w:rFonts w:asciiTheme="minorEastAsia" w:eastAsiaTheme="minorEastAsia" w:hAnsiTheme="minorEastAsia" w:hint="eastAsia"/>
                <w:sz w:val="14"/>
                <w:szCs w:val="14"/>
              </w:rPr>
              <w:t>単位時間/</w:t>
            </w:r>
            <w:r w:rsidR="00645C44">
              <w:rPr>
                <w:rFonts w:asciiTheme="minorEastAsia" w:eastAsiaTheme="minorEastAsia" w:hAnsiTheme="minorEastAsia"/>
                <w:sz w:val="14"/>
                <w:szCs w:val="14"/>
              </w:rPr>
              <w:t>16</w:t>
            </w:r>
            <w:r w:rsidR="00772648" w:rsidRPr="00646310">
              <w:rPr>
                <w:rFonts w:asciiTheme="minorEastAsia" w:eastAsiaTheme="minorEastAsia" w:hAnsiTheme="minorEastAsia" w:hint="eastAsia"/>
                <w:sz w:val="14"/>
                <w:szCs w:val="14"/>
              </w:rPr>
              <w:t>単位</w:t>
            </w:r>
          </w:p>
        </w:tc>
        <w:tc>
          <w:tcPr>
            <w:tcW w:w="826" w:type="dxa"/>
            <w:shd w:val="clear" w:color="auto" w:fill="auto"/>
            <w:vAlign w:val="bottom"/>
          </w:tcPr>
          <w:p w14:paraId="65723C8C" w14:textId="424BB0F1" w:rsidR="00772648" w:rsidRPr="00646310" w:rsidRDefault="00070D9C" w:rsidP="006F0027">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9</w:t>
            </w:r>
            <w:r>
              <w:rPr>
                <w:rFonts w:asciiTheme="minorEastAsia" w:eastAsiaTheme="minorEastAsia" w:hAnsiTheme="minorEastAsia"/>
                <w:sz w:val="14"/>
                <w:szCs w:val="14"/>
              </w:rPr>
              <w:t>45</w:t>
            </w:r>
            <w:r w:rsidR="00772648" w:rsidRPr="00646310">
              <w:rPr>
                <w:rFonts w:asciiTheme="minorEastAsia" w:eastAsiaTheme="minorEastAsia" w:hAnsiTheme="minorEastAsia" w:hint="eastAsia"/>
                <w:sz w:val="14"/>
                <w:szCs w:val="14"/>
              </w:rPr>
              <w:t>単位時間/</w:t>
            </w:r>
            <w:r w:rsidR="00645C44">
              <w:rPr>
                <w:rFonts w:asciiTheme="minorEastAsia" w:eastAsiaTheme="minorEastAsia" w:hAnsiTheme="minorEastAsia"/>
                <w:sz w:val="14"/>
                <w:szCs w:val="14"/>
              </w:rPr>
              <w:t>21</w:t>
            </w:r>
            <w:r w:rsidR="00772648" w:rsidRPr="00646310">
              <w:rPr>
                <w:rFonts w:asciiTheme="minorEastAsia" w:eastAsiaTheme="minorEastAsia" w:hAnsiTheme="minorEastAsia" w:hint="eastAsia"/>
                <w:sz w:val="14"/>
                <w:szCs w:val="14"/>
              </w:rPr>
              <w:t>単位</w:t>
            </w:r>
          </w:p>
        </w:tc>
        <w:tc>
          <w:tcPr>
            <w:tcW w:w="827" w:type="dxa"/>
            <w:gridSpan w:val="3"/>
            <w:shd w:val="clear" w:color="auto" w:fill="auto"/>
            <w:vAlign w:val="bottom"/>
          </w:tcPr>
          <w:p w14:paraId="6A89B91F" w14:textId="77777777" w:rsidR="00772648" w:rsidRPr="00646310" w:rsidRDefault="00772648" w:rsidP="006F0027">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shd w:val="clear" w:color="auto" w:fill="auto"/>
            <w:vAlign w:val="bottom"/>
          </w:tcPr>
          <w:p w14:paraId="408FDA8A" w14:textId="77777777" w:rsidR="00772648" w:rsidRPr="00646310" w:rsidRDefault="00772648" w:rsidP="006F0027">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r>
      <w:tr w:rsidR="00772648" w:rsidRPr="008649F3" w14:paraId="188E37EA" w14:textId="77777777" w:rsidTr="006F0027">
        <w:trPr>
          <w:trHeight w:val="273"/>
        </w:trPr>
        <w:tc>
          <w:tcPr>
            <w:tcW w:w="708" w:type="dxa"/>
            <w:vMerge/>
            <w:shd w:val="clear" w:color="auto" w:fill="auto"/>
          </w:tcPr>
          <w:p w14:paraId="7B205932" w14:textId="77777777" w:rsidR="00772648" w:rsidRPr="005E593F" w:rsidRDefault="00772648" w:rsidP="006F0027">
            <w:pPr>
              <w:rPr>
                <w:rFonts w:asciiTheme="minorEastAsia" w:eastAsiaTheme="minorEastAsia" w:hAnsiTheme="minorEastAsia"/>
                <w:sz w:val="21"/>
                <w:szCs w:val="21"/>
              </w:rPr>
            </w:pPr>
          </w:p>
        </w:tc>
        <w:tc>
          <w:tcPr>
            <w:tcW w:w="785" w:type="dxa"/>
            <w:vMerge/>
            <w:shd w:val="clear" w:color="auto" w:fill="auto"/>
          </w:tcPr>
          <w:p w14:paraId="230AC821" w14:textId="77777777" w:rsidR="00772648" w:rsidRPr="005E593F" w:rsidRDefault="00772648" w:rsidP="006F0027">
            <w:pPr>
              <w:rPr>
                <w:rFonts w:asciiTheme="minorEastAsia" w:eastAsiaTheme="minorEastAsia" w:hAnsiTheme="minorEastAsia"/>
                <w:sz w:val="21"/>
                <w:szCs w:val="21"/>
              </w:rPr>
            </w:pPr>
          </w:p>
        </w:tc>
        <w:tc>
          <w:tcPr>
            <w:tcW w:w="2476" w:type="dxa"/>
            <w:gridSpan w:val="3"/>
            <w:vMerge/>
            <w:shd w:val="clear" w:color="auto" w:fill="auto"/>
          </w:tcPr>
          <w:p w14:paraId="6FAC624B" w14:textId="77777777" w:rsidR="00772648" w:rsidRPr="005E593F" w:rsidRDefault="00772648" w:rsidP="006F0027">
            <w:pPr>
              <w:rPr>
                <w:rFonts w:asciiTheme="minorEastAsia" w:eastAsiaTheme="minorEastAsia" w:hAnsiTheme="minorEastAsia"/>
                <w:sz w:val="21"/>
                <w:szCs w:val="21"/>
              </w:rPr>
            </w:pPr>
          </w:p>
        </w:tc>
        <w:tc>
          <w:tcPr>
            <w:tcW w:w="4133" w:type="dxa"/>
            <w:gridSpan w:val="9"/>
            <w:shd w:val="clear" w:color="auto" w:fill="auto"/>
            <w:vAlign w:val="bottom"/>
          </w:tcPr>
          <w:p w14:paraId="4343BBF3" w14:textId="1B51C87A" w:rsidR="00772648" w:rsidRPr="005E593F" w:rsidRDefault="00645C44" w:rsidP="006F0027">
            <w:pPr>
              <w:ind w:right="200" w:firstLineChars="100" w:firstLine="210"/>
              <w:jc w:val="right"/>
              <w:rPr>
                <w:rFonts w:asciiTheme="minorEastAsia" w:eastAsiaTheme="minorEastAsia" w:hAnsiTheme="minorEastAsia"/>
                <w:sz w:val="21"/>
                <w:szCs w:val="21"/>
                <w:highlight w:val="yellow"/>
                <w:lang w:eastAsia="zh-TW"/>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745</w:t>
            </w:r>
            <w:r w:rsidR="00772648" w:rsidRPr="005E593F">
              <w:rPr>
                <w:rFonts w:asciiTheme="minorEastAsia" w:eastAsiaTheme="minorEastAsia" w:hAnsiTheme="minorEastAsia" w:hint="eastAsia"/>
                <w:sz w:val="21"/>
                <w:szCs w:val="21"/>
                <w:lang w:eastAsia="zh-TW"/>
              </w:rPr>
              <w:t>単位時間</w:t>
            </w:r>
            <w:r w:rsidR="0077264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w:t>
            </w:r>
            <w:r>
              <w:rPr>
                <w:rFonts w:asciiTheme="minorEastAsia" w:eastAsiaTheme="minorEastAsia" w:hAnsiTheme="minorEastAsia"/>
                <w:sz w:val="21"/>
                <w:szCs w:val="21"/>
              </w:rPr>
              <w:t>25</w:t>
            </w:r>
            <w:r w:rsidR="00772648">
              <w:rPr>
                <w:rFonts w:asciiTheme="minorEastAsia" w:eastAsiaTheme="minorEastAsia" w:hAnsiTheme="minorEastAsia" w:hint="eastAsia"/>
                <w:sz w:val="21"/>
                <w:szCs w:val="21"/>
              </w:rPr>
              <w:t>単位</w:t>
            </w:r>
          </w:p>
        </w:tc>
      </w:tr>
      <w:tr w:rsidR="00772648" w:rsidRPr="008649F3" w14:paraId="604BDC05" w14:textId="77777777" w:rsidTr="006F0027">
        <w:trPr>
          <w:trHeight w:val="477"/>
        </w:trPr>
        <w:tc>
          <w:tcPr>
            <w:tcW w:w="1493" w:type="dxa"/>
            <w:gridSpan w:val="2"/>
            <w:shd w:val="clear" w:color="auto" w:fill="auto"/>
            <w:vAlign w:val="center"/>
          </w:tcPr>
          <w:p w14:paraId="2303CF4C"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lastRenderedPageBreak/>
              <w:t>生徒総定員数</w:t>
            </w:r>
          </w:p>
        </w:tc>
        <w:tc>
          <w:tcPr>
            <w:tcW w:w="1200" w:type="dxa"/>
            <w:shd w:val="clear" w:color="auto" w:fill="auto"/>
            <w:vAlign w:val="center"/>
          </w:tcPr>
          <w:p w14:paraId="64344E6E"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45B1B82A"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4DF2F3CE"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7C8009C9"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5704700F"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772648" w:rsidRPr="008649F3" w14:paraId="6F946553" w14:textId="77777777" w:rsidTr="006F0027">
        <w:trPr>
          <w:trHeight w:val="274"/>
        </w:trPr>
        <w:tc>
          <w:tcPr>
            <w:tcW w:w="1493" w:type="dxa"/>
            <w:gridSpan w:val="2"/>
            <w:shd w:val="clear" w:color="auto" w:fill="auto"/>
            <w:vAlign w:val="bottom"/>
          </w:tcPr>
          <w:p w14:paraId="59448D39" w14:textId="1C479696" w:rsidR="00772648" w:rsidRPr="005E593F" w:rsidRDefault="00014288" w:rsidP="006F0027">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772648">
              <w:rPr>
                <w:rFonts w:asciiTheme="minorEastAsia" w:eastAsiaTheme="minorEastAsia" w:hAnsiTheme="minorEastAsia" w:hint="eastAsia"/>
                <w:sz w:val="21"/>
                <w:szCs w:val="21"/>
              </w:rPr>
              <w:t>０</w:t>
            </w:r>
            <w:r w:rsidR="00772648" w:rsidRPr="005E593F">
              <w:rPr>
                <w:rFonts w:asciiTheme="minorEastAsia" w:eastAsiaTheme="minorEastAsia" w:hAnsiTheme="minorEastAsia" w:hint="eastAsia"/>
                <w:sz w:val="21"/>
                <w:szCs w:val="21"/>
              </w:rPr>
              <w:t>人</w:t>
            </w:r>
          </w:p>
        </w:tc>
        <w:tc>
          <w:tcPr>
            <w:tcW w:w="1200" w:type="dxa"/>
            <w:shd w:val="clear" w:color="auto" w:fill="auto"/>
            <w:vAlign w:val="bottom"/>
          </w:tcPr>
          <w:p w14:paraId="35EAA2A4" w14:textId="2A127E51" w:rsidR="00772648" w:rsidRPr="005E593F" w:rsidRDefault="00014288" w:rsidP="006F0027">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３３</w:t>
            </w:r>
            <w:r w:rsidR="00772648"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056E4CBE" w14:textId="385CECD6" w:rsidR="00772648" w:rsidRPr="005E593F" w:rsidRDefault="00772648" w:rsidP="006F0027">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7382BC5C" w14:textId="568F4F8E" w:rsidR="00772648" w:rsidRPr="005E593F" w:rsidRDefault="00014288" w:rsidP="006F0027">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772648"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7980FD1F" w14:textId="77777777" w:rsidR="00772648" w:rsidRPr="005E593F" w:rsidRDefault="00772648" w:rsidP="006F0027">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647B7716" w14:textId="3B374745" w:rsidR="00772648" w:rsidRPr="005E593F" w:rsidRDefault="00014288" w:rsidP="006F0027">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772648" w:rsidRPr="005E593F">
              <w:rPr>
                <w:rFonts w:asciiTheme="minorEastAsia" w:eastAsiaTheme="minorEastAsia" w:hAnsiTheme="minorEastAsia" w:hint="eastAsia"/>
                <w:sz w:val="21"/>
                <w:szCs w:val="21"/>
              </w:rPr>
              <w:t>人</w:t>
            </w:r>
          </w:p>
        </w:tc>
      </w:tr>
    </w:tbl>
    <w:p w14:paraId="2B00154B" w14:textId="77777777" w:rsidR="00772648" w:rsidRPr="00B8618B" w:rsidRDefault="00772648" w:rsidP="00772648">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772648" w:rsidRPr="00CB0A3A" w14:paraId="013113AC" w14:textId="77777777" w:rsidTr="006F0027">
        <w:tc>
          <w:tcPr>
            <w:tcW w:w="8102" w:type="dxa"/>
            <w:shd w:val="clear" w:color="auto" w:fill="auto"/>
          </w:tcPr>
          <w:p w14:paraId="3D3DA6B4" w14:textId="77777777" w:rsidR="00772648" w:rsidRPr="005E593F" w:rsidRDefault="00772648" w:rsidP="006F0027">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772648" w:rsidRPr="00CB0A3A" w14:paraId="052C54FE" w14:textId="77777777" w:rsidTr="006F0027">
        <w:trPr>
          <w:trHeight w:val="977"/>
        </w:trPr>
        <w:tc>
          <w:tcPr>
            <w:tcW w:w="8102" w:type="dxa"/>
            <w:shd w:val="clear" w:color="auto" w:fill="auto"/>
          </w:tcPr>
          <w:p w14:paraId="52CC5D83" w14:textId="77777777" w:rsidR="00772648" w:rsidRPr="00B32F70" w:rsidRDefault="00772648" w:rsidP="006F0027">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毎年開催している自己点検・自己評価委員会、学校関係者評価委員会、実習連携先の企業などを通して外部からの意見をカリキュラムに反映させ、学年ごとの到達目標を設定する。</w:t>
            </w:r>
          </w:p>
        </w:tc>
      </w:tr>
      <w:tr w:rsidR="00772648" w:rsidRPr="00CB0A3A" w14:paraId="7CAEB34A" w14:textId="77777777" w:rsidTr="006F0027">
        <w:tc>
          <w:tcPr>
            <w:tcW w:w="8102" w:type="dxa"/>
            <w:shd w:val="clear" w:color="auto" w:fill="auto"/>
          </w:tcPr>
          <w:p w14:paraId="10C55085" w14:textId="77777777" w:rsidR="00772648" w:rsidRPr="005E593F" w:rsidRDefault="00772648" w:rsidP="006F0027">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772648" w:rsidRPr="00CB0A3A" w14:paraId="6F364A39" w14:textId="77777777" w:rsidTr="006F0027">
        <w:trPr>
          <w:trHeight w:val="982"/>
        </w:trPr>
        <w:tc>
          <w:tcPr>
            <w:tcW w:w="8102" w:type="dxa"/>
            <w:shd w:val="clear" w:color="auto" w:fill="auto"/>
          </w:tcPr>
          <w:p w14:paraId="552107D5" w14:textId="77777777" w:rsidR="00772648" w:rsidRPr="00B32F70" w:rsidRDefault="00772648" w:rsidP="006F0027">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各授業科目に定められた当該学年の履修するすべての授業科目単位について、単位認定試験（追試験・再試験含む）を実施し評価（以下GPAという）による評価を実施している。</w:t>
            </w:r>
          </w:p>
        </w:tc>
      </w:tr>
      <w:tr w:rsidR="00772648" w:rsidRPr="00CB0A3A" w14:paraId="3C79C9BD" w14:textId="77777777" w:rsidTr="006F0027">
        <w:tc>
          <w:tcPr>
            <w:tcW w:w="8102" w:type="dxa"/>
            <w:shd w:val="clear" w:color="auto" w:fill="auto"/>
          </w:tcPr>
          <w:p w14:paraId="10CA505D" w14:textId="77777777" w:rsidR="00772648" w:rsidRPr="005E593F" w:rsidRDefault="00772648" w:rsidP="006F0027">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772648" w:rsidRPr="00CB0A3A" w14:paraId="733BDAAD" w14:textId="77777777" w:rsidTr="006F0027">
        <w:trPr>
          <w:trHeight w:val="972"/>
        </w:trPr>
        <w:tc>
          <w:tcPr>
            <w:tcW w:w="8102" w:type="dxa"/>
            <w:shd w:val="clear" w:color="auto" w:fill="auto"/>
          </w:tcPr>
          <w:p w14:paraId="273D3C37" w14:textId="77777777" w:rsidR="00772648" w:rsidRPr="00CA3C56" w:rsidRDefault="00772648" w:rsidP="006F0027">
            <w:pPr>
              <w:rPr>
                <w:rFonts w:ascii="HGSｺﾞｼｯｸM" w:eastAsia="HGSｺﾞｼｯｸM"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卒業・進級の認定は、学校長、教務部長及び学科教員による卒業・進級判定会議において学校長が認定を行う。認定とならなかった者については、補講並びに補習、試験を実施し、合格点に達した者について再度判定会議を実施にて認定を行う。</w:t>
            </w:r>
          </w:p>
        </w:tc>
      </w:tr>
      <w:tr w:rsidR="00772648" w:rsidRPr="00CB0A3A" w14:paraId="0D2C0019" w14:textId="77777777" w:rsidTr="006F0027">
        <w:tc>
          <w:tcPr>
            <w:tcW w:w="8102" w:type="dxa"/>
            <w:shd w:val="clear" w:color="auto" w:fill="auto"/>
          </w:tcPr>
          <w:p w14:paraId="5A4110BD" w14:textId="77777777" w:rsidR="00772648" w:rsidRPr="005E593F" w:rsidRDefault="00772648" w:rsidP="006F0027">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772648" w:rsidRPr="00CB0A3A" w14:paraId="377C2820" w14:textId="77777777" w:rsidTr="006F0027">
        <w:trPr>
          <w:trHeight w:val="990"/>
        </w:trPr>
        <w:tc>
          <w:tcPr>
            <w:tcW w:w="8102" w:type="dxa"/>
            <w:shd w:val="clear" w:color="auto" w:fill="auto"/>
          </w:tcPr>
          <w:p w14:paraId="6C0C85F6" w14:textId="77777777" w:rsidR="00772648" w:rsidRPr="005E593F" w:rsidRDefault="00772648" w:rsidP="006F0027">
            <w:pPr>
              <w:rPr>
                <w:rFonts w:asciiTheme="minorEastAsia" w:eastAsiaTheme="minorEastAsia"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授業、課題等による学修支援の他、スクールカウンセラーによるメンタル面を含めたサポート、キャリアセンターにおける就職支援、学生サービスセンターによる学生生活全般の支援を図っている。</w:t>
            </w:r>
          </w:p>
        </w:tc>
      </w:tr>
    </w:tbl>
    <w:p w14:paraId="311C33E9" w14:textId="77777777" w:rsidR="00772648" w:rsidRPr="008C58E4" w:rsidRDefault="00772648" w:rsidP="00772648">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772648" w:rsidRPr="00CB0A3A" w14:paraId="7CF5ACE7" w14:textId="77777777" w:rsidTr="006F0027">
        <w:tc>
          <w:tcPr>
            <w:tcW w:w="5000" w:type="pct"/>
            <w:gridSpan w:val="5"/>
            <w:tcBorders>
              <w:top w:val="single" w:sz="4" w:space="0" w:color="auto"/>
            </w:tcBorders>
            <w:shd w:val="clear" w:color="auto" w:fill="auto"/>
          </w:tcPr>
          <w:p w14:paraId="220034C8" w14:textId="77777777" w:rsidR="00772648" w:rsidRPr="005E593F" w:rsidRDefault="00772648" w:rsidP="006F0027">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772648" w:rsidRPr="00CB0A3A" w14:paraId="7617A9F1" w14:textId="77777777" w:rsidTr="006F0027">
        <w:trPr>
          <w:trHeight w:val="40"/>
        </w:trPr>
        <w:tc>
          <w:tcPr>
            <w:tcW w:w="13" w:type="pct"/>
            <w:vMerge w:val="restart"/>
            <w:tcBorders>
              <w:right w:val="nil"/>
            </w:tcBorders>
            <w:shd w:val="clear" w:color="auto" w:fill="auto"/>
          </w:tcPr>
          <w:p w14:paraId="77F7085C" w14:textId="77777777" w:rsidR="00772648" w:rsidRPr="00CB0A3A" w:rsidRDefault="00772648" w:rsidP="006F0027">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5B08A7BB" w14:textId="77777777" w:rsidR="00772648" w:rsidRPr="005E593F" w:rsidRDefault="00772648" w:rsidP="006F0027">
            <w:pPr>
              <w:jc w:val="left"/>
              <w:rPr>
                <w:rFonts w:asciiTheme="minorEastAsia" w:eastAsiaTheme="minorEastAsia" w:hAnsiTheme="minorEastAsia"/>
                <w:sz w:val="21"/>
                <w:szCs w:val="21"/>
              </w:rPr>
            </w:pPr>
          </w:p>
        </w:tc>
      </w:tr>
      <w:tr w:rsidR="00772648" w:rsidRPr="00CB0A3A" w14:paraId="70F72F78" w14:textId="77777777" w:rsidTr="006F0027">
        <w:tc>
          <w:tcPr>
            <w:tcW w:w="13" w:type="pct"/>
            <w:vMerge/>
            <w:tcBorders>
              <w:right w:val="nil"/>
            </w:tcBorders>
            <w:shd w:val="clear" w:color="auto" w:fill="auto"/>
          </w:tcPr>
          <w:p w14:paraId="04DF69CE" w14:textId="77777777" w:rsidR="00772648" w:rsidRPr="00CB0A3A" w:rsidRDefault="00772648" w:rsidP="006F0027">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09EAC301"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0E47B590"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700D11A1"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406A2FCB"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44B86493" w14:textId="77777777" w:rsidR="00772648" w:rsidRPr="005E593F" w:rsidRDefault="00772648" w:rsidP="006F0027">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772648" w:rsidRPr="00CB0A3A" w14:paraId="5EB35E7F" w14:textId="77777777" w:rsidTr="006F0027">
        <w:trPr>
          <w:trHeight w:val="650"/>
        </w:trPr>
        <w:tc>
          <w:tcPr>
            <w:tcW w:w="13" w:type="pct"/>
            <w:tcBorders>
              <w:top w:val="double" w:sz="4" w:space="0" w:color="auto"/>
              <w:bottom w:val="single" w:sz="4" w:space="0" w:color="auto"/>
              <w:right w:val="nil"/>
            </w:tcBorders>
            <w:shd w:val="clear" w:color="auto" w:fill="auto"/>
            <w:vAlign w:val="center"/>
          </w:tcPr>
          <w:p w14:paraId="55E50727" w14:textId="77777777" w:rsidR="00772648" w:rsidRPr="00CB0A3A" w:rsidRDefault="00772648" w:rsidP="006F0027">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4E50470C" w14:textId="0DFCED29" w:rsidR="00772648" w:rsidRPr="005E593F" w:rsidRDefault="00014288" w:rsidP="006F0027">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１７</w:t>
            </w:r>
            <w:r w:rsidR="00772648" w:rsidRPr="005E593F">
              <w:rPr>
                <w:rFonts w:asciiTheme="minorEastAsia" w:eastAsiaTheme="minorEastAsia" w:hAnsiTheme="minorEastAsia" w:hint="eastAsia"/>
                <w:sz w:val="21"/>
                <w:szCs w:val="21"/>
              </w:rPr>
              <w:t>人</w:t>
            </w:r>
          </w:p>
          <w:p w14:paraId="78C27611" w14:textId="77777777" w:rsidR="00772648" w:rsidRPr="005E593F" w:rsidRDefault="00772648" w:rsidP="006F0027">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57385ACB" w14:textId="6FB59AA1" w:rsidR="00772648" w:rsidRPr="005E593F" w:rsidRDefault="0017558B" w:rsidP="006F0027">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00772648" w:rsidRPr="005E593F">
              <w:rPr>
                <w:rFonts w:asciiTheme="minorEastAsia" w:eastAsiaTheme="minorEastAsia" w:hAnsiTheme="minorEastAsia" w:hint="eastAsia"/>
                <w:sz w:val="21"/>
                <w:szCs w:val="21"/>
              </w:rPr>
              <w:t>人</w:t>
            </w:r>
          </w:p>
          <w:p w14:paraId="27FFF7E3" w14:textId="2802499B" w:rsidR="00772648" w:rsidRPr="005E593F" w:rsidRDefault="00772648" w:rsidP="006F0027">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17558B">
              <w:rPr>
                <w:rFonts w:asciiTheme="minorEastAsia" w:eastAsiaTheme="minorEastAsia" w:hAnsiTheme="minorEastAsia" w:hint="eastAsia"/>
                <w:sz w:val="21"/>
                <w:szCs w:val="21"/>
              </w:rPr>
              <w:t>0</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21D586A6" w14:textId="77B6A209" w:rsidR="00772648" w:rsidRPr="005E593F" w:rsidRDefault="00014288" w:rsidP="006F0027">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１１</w:t>
            </w:r>
            <w:r w:rsidR="00772648" w:rsidRPr="005E593F">
              <w:rPr>
                <w:rFonts w:asciiTheme="minorEastAsia" w:eastAsiaTheme="minorEastAsia" w:hAnsiTheme="minorEastAsia" w:hint="eastAsia"/>
                <w:sz w:val="21"/>
                <w:szCs w:val="21"/>
              </w:rPr>
              <w:t>人</w:t>
            </w:r>
          </w:p>
          <w:p w14:paraId="179B5736" w14:textId="3458B342" w:rsidR="00772648" w:rsidRPr="005E593F" w:rsidRDefault="00772648" w:rsidP="006F0027">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17558B">
              <w:rPr>
                <w:rFonts w:asciiTheme="minorEastAsia" w:eastAsiaTheme="minorEastAsia" w:hAnsiTheme="minorEastAsia" w:hint="eastAsia"/>
                <w:sz w:val="21"/>
                <w:szCs w:val="21"/>
              </w:rPr>
              <w:t>6</w:t>
            </w:r>
            <w:r w:rsidR="0017558B">
              <w:rPr>
                <w:rFonts w:asciiTheme="minorEastAsia" w:eastAsiaTheme="minorEastAsia" w:hAnsiTheme="minorEastAsia"/>
                <w:sz w:val="21"/>
                <w:szCs w:val="21"/>
              </w:rPr>
              <w:t>4.7</w:t>
            </w:r>
            <w:r w:rsidRPr="005E593F">
              <w:rPr>
                <w:rFonts w:asciiTheme="minorEastAsia" w:eastAsiaTheme="minorEastAsia" w:hAnsiTheme="minorEastAsia" w:hint="eastAsia"/>
                <w:sz w:val="21"/>
                <w:szCs w:val="21"/>
              </w:rPr>
              <w:t xml:space="preserve">　％）</w:t>
            </w:r>
          </w:p>
        </w:tc>
        <w:tc>
          <w:tcPr>
            <w:tcW w:w="1179" w:type="pct"/>
            <w:tcBorders>
              <w:top w:val="double" w:sz="4" w:space="0" w:color="auto"/>
              <w:bottom w:val="single" w:sz="4" w:space="0" w:color="auto"/>
            </w:tcBorders>
            <w:shd w:val="clear" w:color="auto" w:fill="auto"/>
            <w:vAlign w:val="bottom"/>
          </w:tcPr>
          <w:p w14:paraId="3D6D8257" w14:textId="24FA0E46" w:rsidR="00772648" w:rsidRPr="005E593F" w:rsidRDefault="0017558B" w:rsidP="006F0027">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772648" w:rsidRPr="005E593F">
              <w:rPr>
                <w:rFonts w:asciiTheme="minorEastAsia" w:eastAsiaTheme="minorEastAsia" w:hAnsiTheme="minorEastAsia" w:hint="eastAsia"/>
                <w:sz w:val="21"/>
                <w:szCs w:val="21"/>
              </w:rPr>
              <w:t>人</w:t>
            </w:r>
          </w:p>
          <w:p w14:paraId="2D2E27A3" w14:textId="776BB008" w:rsidR="00772648" w:rsidRPr="005E593F" w:rsidRDefault="00772648" w:rsidP="006F0027">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17558B">
              <w:rPr>
                <w:rFonts w:asciiTheme="minorEastAsia" w:eastAsiaTheme="minorEastAsia" w:hAnsiTheme="minorEastAsia" w:hint="eastAsia"/>
                <w:sz w:val="21"/>
                <w:szCs w:val="21"/>
              </w:rPr>
              <w:t>3</w:t>
            </w:r>
            <w:r w:rsidR="0017558B">
              <w:rPr>
                <w:rFonts w:asciiTheme="minorEastAsia" w:eastAsiaTheme="minorEastAsia" w:hAnsiTheme="minorEastAsia"/>
                <w:sz w:val="21"/>
                <w:szCs w:val="21"/>
              </w:rPr>
              <w:t>5.3</w:t>
            </w:r>
            <w:r w:rsidRPr="005E593F">
              <w:rPr>
                <w:rFonts w:asciiTheme="minorEastAsia" w:eastAsiaTheme="minorEastAsia" w:hAnsiTheme="minorEastAsia" w:hint="eastAsia"/>
                <w:sz w:val="21"/>
                <w:szCs w:val="21"/>
              </w:rPr>
              <w:t xml:space="preserve">　％）</w:t>
            </w:r>
          </w:p>
        </w:tc>
      </w:tr>
      <w:tr w:rsidR="00772648" w:rsidRPr="00CB0A3A" w14:paraId="2D85A0F4" w14:textId="77777777" w:rsidTr="006F0027">
        <w:trPr>
          <w:trHeight w:val="706"/>
        </w:trPr>
        <w:tc>
          <w:tcPr>
            <w:tcW w:w="5000" w:type="pct"/>
            <w:gridSpan w:val="5"/>
            <w:tcBorders>
              <w:top w:val="single" w:sz="4" w:space="0" w:color="auto"/>
              <w:bottom w:val="single" w:sz="4" w:space="0" w:color="auto"/>
            </w:tcBorders>
            <w:shd w:val="clear" w:color="auto" w:fill="auto"/>
          </w:tcPr>
          <w:p w14:paraId="223D1684" w14:textId="77777777" w:rsidR="00772648" w:rsidRDefault="00772648" w:rsidP="006F0027">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1C957A68" w14:textId="2F21C0F6" w:rsidR="00772648" w:rsidRPr="005E593F" w:rsidRDefault="0018761E" w:rsidP="006F0027">
            <w:pPr>
              <w:rPr>
                <w:rFonts w:asciiTheme="minorEastAsia" w:eastAsiaTheme="minorEastAsia" w:hAnsiTheme="minorEastAsia"/>
                <w:sz w:val="21"/>
                <w:szCs w:val="21"/>
              </w:rPr>
            </w:pPr>
            <w:r w:rsidRPr="0018761E">
              <w:rPr>
                <w:rFonts w:asciiTheme="minorEastAsia" w:eastAsiaTheme="minorEastAsia" w:hAnsiTheme="minorEastAsia" w:hint="eastAsia"/>
                <w:sz w:val="21"/>
                <w:szCs w:val="21"/>
              </w:rPr>
              <w:t>はり・きゅう治療院、鍼灸接骨院</w:t>
            </w:r>
          </w:p>
        </w:tc>
      </w:tr>
      <w:tr w:rsidR="00772648" w:rsidRPr="00CB0A3A" w14:paraId="2522A360" w14:textId="77777777" w:rsidTr="006F0027">
        <w:trPr>
          <w:trHeight w:val="711"/>
        </w:trPr>
        <w:tc>
          <w:tcPr>
            <w:tcW w:w="5000" w:type="pct"/>
            <w:gridSpan w:val="5"/>
            <w:tcBorders>
              <w:top w:val="single" w:sz="4" w:space="0" w:color="auto"/>
              <w:bottom w:val="single" w:sz="4" w:space="0" w:color="auto"/>
            </w:tcBorders>
            <w:shd w:val="clear" w:color="auto" w:fill="auto"/>
          </w:tcPr>
          <w:p w14:paraId="7A7C7AD1" w14:textId="77777777" w:rsidR="00772648" w:rsidRPr="005E593F" w:rsidRDefault="00772648" w:rsidP="006F0027">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14809D63" w14:textId="19303534" w:rsidR="00772648" w:rsidRPr="005E593F" w:rsidRDefault="0018761E" w:rsidP="006F0027">
            <w:pPr>
              <w:rPr>
                <w:rFonts w:asciiTheme="minorEastAsia" w:eastAsiaTheme="minorEastAsia" w:hAnsiTheme="minorEastAsia"/>
                <w:sz w:val="21"/>
                <w:szCs w:val="21"/>
              </w:rPr>
            </w:pPr>
            <w:r w:rsidRPr="0018761E">
              <w:rPr>
                <w:rFonts w:asciiTheme="minorEastAsia" w:eastAsiaTheme="minorEastAsia" w:hAnsiTheme="minorEastAsia" w:hint="eastAsia"/>
                <w:sz w:val="21"/>
                <w:szCs w:val="21"/>
              </w:rPr>
              <w:t>学内企業説明会開催の他、個別面談により、個々の希望に合わせ、キャリアセンターと連携し、履歴書添削指導、面接指導を行っている。</w:t>
            </w:r>
          </w:p>
        </w:tc>
      </w:tr>
      <w:tr w:rsidR="00772648" w:rsidRPr="00CB0A3A" w14:paraId="558F6FE3" w14:textId="77777777" w:rsidTr="006F0027">
        <w:trPr>
          <w:trHeight w:val="693"/>
        </w:trPr>
        <w:tc>
          <w:tcPr>
            <w:tcW w:w="5000" w:type="pct"/>
            <w:gridSpan w:val="5"/>
            <w:tcBorders>
              <w:top w:val="single" w:sz="4" w:space="0" w:color="auto"/>
              <w:bottom w:val="single" w:sz="4" w:space="0" w:color="auto"/>
            </w:tcBorders>
            <w:shd w:val="clear" w:color="auto" w:fill="auto"/>
          </w:tcPr>
          <w:p w14:paraId="1A9C35AA" w14:textId="77777777" w:rsidR="00772648" w:rsidRDefault="00772648" w:rsidP="006F0027">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（主な学修成果（資格・検定等））</w:t>
            </w:r>
          </w:p>
          <w:p w14:paraId="3CE26D7F" w14:textId="5018D3B6" w:rsidR="00014288" w:rsidRPr="005E593F" w:rsidRDefault="00014288" w:rsidP="006F0027">
            <w:pPr>
              <w:rPr>
                <w:rFonts w:asciiTheme="minorEastAsia" w:eastAsiaTheme="minorEastAsia" w:hAnsiTheme="minorEastAsia"/>
                <w:sz w:val="21"/>
                <w:szCs w:val="21"/>
              </w:rPr>
            </w:pPr>
            <w:r>
              <w:rPr>
                <w:rFonts w:asciiTheme="minorEastAsia" w:eastAsiaTheme="minorEastAsia" w:hAnsiTheme="minorEastAsia" w:hint="eastAsia"/>
                <w:sz w:val="21"/>
                <w:szCs w:val="21"/>
              </w:rPr>
              <w:t>はり師</w:t>
            </w:r>
            <w:r w:rsidR="000C1522">
              <w:rPr>
                <w:rFonts w:asciiTheme="minorEastAsia" w:eastAsiaTheme="minorEastAsia" w:hAnsiTheme="minorEastAsia" w:hint="eastAsia"/>
                <w:sz w:val="21"/>
                <w:szCs w:val="21"/>
              </w:rPr>
              <w:t>国家試験</w:t>
            </w:r>
            <w:r>
              <w:rPr>
                <w:rFonts w:asciiTheme="minorEastAsia" w:eastAsiaTheme="minorEastAsia" w:hAnsiTheme="minorEastAsia" w:hint="eastAsia"/>
                <w:sz w:val="21"/>
                <w:szCs w:val="21"/>
              </w:rPr>
              <w:t>、きゅう師</w:t>
            </w:r>
            <w:r w:rsidR="000C1522">
              <w:rPr>
                <w:rFonts w:asciiTheme="minorEastAsia" w:eastAsiaTheme="minorEastAsia" w:hAnsiTheme="minorEastAsia" w:hint="eastAsia"/>
                <w:sz w:val="21"/>
                <w:szCs w:val="21"/>
              </w:rPr>
              <w:t>国家試験</w:t>
            </w:r>
            <w:r>
              <w:rPr>
                <w:rFonts w:asciiTheme="minorEastAsia" w:eastAsiaTheme="minorEastAsia" w:hAnsiTheme="minorEastAsia" w:hint="eastAsia"/>
                <w:sz w:val="21"/>
                <w:szCs w:val="21"/>
              </w:rPr>
              <w:t>とも１７名受験、１２名合格、合格率７０．６％</w:t>
            </w:r>
          </w:p>
        </w:tc>
      </w:tr>
      <w:tr w:rsidR="00772648" w:rsidRPr="00CB0A3A" w14:paraId="53177558" w14:textId="77777777" w:rsidTr="006F0027">
        <w:trPr>
          <w:trHeight w:val="714"/>
        </w:trPr>
        <w:tc>
          <w:tcPr>
            <w:tcW w:w="5000" w:type="pct"/>
            <w:gridSpan w:val="5"/>
            <w:tcBorders>
              <w:top w:val="single" w:sz="4" w:space="0" w:color="auto"/>
              <w:bottom w:val="single" w:sz="4" w:space="0" w:color="auto"/>
            </w:tcBorders>
            <w:shd w:val="clear" w:color="auto" w:fill="D9D9D9" w:themeFill="background1" w:themeFillShade="D9"/>
          </w:tcPr>
          <w:p w14:paraId="6B46C4FF" w14:textId="77777777" w:rsidR="00772648" w:rsidRDefault="00772648" w:rsidP="006F0027">
            <w:pPr>
              <w:rPr>
                <w:rFonts w:asciiTheme="minorEastAsia" w:eastAsia="PMingLiU" w:hAnsiTheme="minorEastAsia"/>
                <w:sz w:val="21"/>
                <w:szCs w:val="21"/>
                <w:lang w:eastAsia="zh-TW"/>
              </w:rPr>
            </w:pPr>
            <w:r w:rsidRPr="005E593F">
              <w:rPr>
                <w:rFonts w:asciiTheme="minorEastAsia" w:eastAsiaTheme="minorEastAsia" w:hAnsiTheme="minorEastAsia" w:hint="eastAsia"/>
                <w:sz w:val="21"/>
                <w:szCs w:val="21"/>
                <w:lang w:eastAsia="zh-TW"/>
              </w:rPr>
              <w:t>（備考）</w:t>
            </w:r>
            <w:r>
              <w:rPr>
                <w:rFonts w:asciiTheme="minorEastAsia" w:eastAsiaTheme="minorEastAsia" w:hAnsiTheme="minorEastAsia" w:hint="eastAsia"/>
                <w:sz w:val="21"/>
                <w:szCs w:val="21"/>
                <w:lang w:eastAsia="zh-TW"/>
              </w:rPr>
              <w:t>（任意記載事項）</w:t>
            </w:r>
          </w:p>
          <w:p w14:paraId="7AC42DA1" w14:textId="346C67C7" w:rsidR="00D318B3" w:rsidRPr="00D318B3" w:rsidRDefault="00D318B3" w:rsidP="006F0027">
            <w:pPr>
              <w:rPr>
                <w:rFonts w:asciiTheme="minorEastAsia" w:eastAsia="PMingLiU" w:hAnsiTheme="minorEastAsia"/>
                <w:sz w:val="21"/>
                <w:szCs w:val="21"/>
                <w:lang w:eastAsia="zh-TW"/>
              </w:rPr>
            </w:pPr>
            <w:r>
              <w:rPr>
                <w:rFonts w:asciiTheme="minorEastAsia" w:eastAsiaTheme="minorEastAsia" w:hAnsiTheme="minorEastAsia" w:hint="eastAsia"/>
                <w:sz w:val="21"/>
                <w:szCs w:val="21"/>
              </w:rPr>
              <w:t>今年度、１、３年生のみが在籍（２年生はスポーツ鍼灸師学科）</w:t>
            </w:r>
          </w:p>
        </w:tc>
      </w:tr>
    </w:tbl>
    <w:p w14:paraId="45FD948C" w14:textId="77777777" w:rsidR="00772648" w:rsidRDefault="00772648" w:rsidP="00772648">
      <w:pPr>
        <w:rPr>
          <w:rFonts w:ascii="HG丸ｺﾞｼｯｸM-PRO" w:eastAsia="PMingLiU" w:hAnsi="HG丸ｺﾞｼｯｸM-PRO"/>
          <w:sz w:val="21"/>
          <w:szCs w:val="21"/>
          <w:lang w:eastAsia="zh-TW"/>
        </w:rPr>
      </w:pPr>
    </w:p>
    <w:p w14:paraId="2C38A80F" w14:textId="77777777" w:rsidR="00772648" w:rsidRPr="006F41CB" w:rsidRDefault="00772648" w:rsidP="00772648">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772648" w:rsidRPr="00CB0A3A" w14:paraId="11F06402" w14:textId="77777777" w:rsidTr="006F0027">
        <w:tc>
          <w:tcPr>
            <w:tcW w:w="8102" w:type="dxa"/>
            <w:gridSpan w:val="3"/>
            <w:shd w:val="clear" w:color="auto" w:fill="auto"/>
          </w:tcPr>
          <w:p w14:paraId="14942231" w14:textId="77777777" w:rsidR="00772648" w:rsidRPr="005E593F" w:rsidRDefault="00772648" w:rsidP="006F0027">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772648" w:rsidRPr="00CB0A3A" w14:paraId="02084165" w14:textId="77777777" w:rsidTr="006F0027">
        <w:trPr>
          <w:trHeight w:val="208"/>
        </w:trPr>
        <w:tc>
          <w:tcPr>
            <w:tcW w:w="2920" w:type="dxa"/>
            <w:shd w:val="clear" w:color="auto" w:fill="auto"/>
          </w:tcPr>
          <w:p w14:paraId="4E3948AA" w14:textId="77777777" w:rsidR="00772648" w:rsidRPr="005E593F" w:rsidRDefault="00772648" w:rsidP="006F0027">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06A5747C" w14:textId="77777777" w:rsidR="00772648" w:rsidRPr="005E593F" w:rsidRDefault="00772648" w:rsidP="006F0027">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14725A8B" w14:textId="77777777" w:rsidR="00772648" w:rsidRPr="005E593F" w:rsidRDefault="00772648" w:rsidP="006F0027">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772648" w:rsidRPr="00CB0A3A" w14:paraId="3FA493D0" w14:textId="77777777" w:rsidTr="006F0027">
        <w:trPr>
          <w:trHeight w:val="537"/>
        </w:trPr>
        <w:tc>
          <w:tcPr>
            <w:tcW w:w="2920" w:type="dxa"/>
            <w:vAlign w:val="bottom"/>
          </w:tcPr>
          <w:p w14:paraId="11C16A54" w14:textId="577C03D2" w:rsidR="00772648" w:rsidRPr="005E593F" w:rsidRDefault="00F20B3D" w:rsidP="006F0027">
            <w:pPr>
              <w:jc w:val="right"/>
              <w:rPr>
                <w:rFonts w:asciiTheme="minorEastAsia" w:eastAsiaTheme="minorEastAsia" w:hAnsiTheme="minorEastAsia"/>
                <w:sz w:val="21"/>
              </w:rPr>
            </w:pPr>
            <w:r>
              <w:rPr>
                <w:rFonts w:asciiTheme="minorEastAsia" w:eastAsiaTheme="minorEastAsia" w:hAnsiTheme="minorEastAsia" w:hint="eastAsia"/>
                <w:sz w:val="21"/>
              </w:rPr>
              <w:t>３９</w:t>
            </w:r>
            <w:r w:rsidR="00772648" w:rsidRPr="005E593F">
              <w:rPr>
                <w:rFonts w:asciiTheme="minorEastAsia" w:eastAsiaTheme="minorEastAsia" w:hAnsiTheme="minorEastAsia" w:hint="eastAsia"/>
                <w:sz w:val="21"/>
              </w:rPr>
              <w:t xml:space="preserve">　人</w:t>
            </w:r>
          </w:p>
        </w:tc>
        <w:tc>
          <w:tcPr>
            <w:tcW w:w="3175" w:type="dxa"/>
            <w:vAlign w:val="bottom"/>
          </w:tcPr>
          <w:p w14:paraId="4418D98E" w14:textId="2F4480D7" w:rsidR="00772648" w:rsidRPr="005E593F" w:rsidRDefault="00F20B3D" w:rsidP="006F0027">
            <w:pPr>
              <w:jc w:val="right"/>
              <w:rPr>
                <w:rFonts w:asciiTheme="minorEastAsia" w:eastAsiaTheme="minorEastAsia" w:hAnsiTheme="minorEastAsia"/>
                <w:sz w:val="21"/>
              </w:rPr>
            </w:pPr>
            <w:r>
              <w:rPr>
                <w:rFonts w:asciiTheme="minorEastAsia" w:eastAsiaTheme="minorEastAsia" w:hAnsiTheme="minorEastAsia" w:hint="eastAsia"/>
                <w:sz w:val="21"/>
              </w:rPr>
              <w:t>３</w:t>
            </w:r>
            <w:r w:rsidR="00772648" w:rsidRPr="005E593F">
              <w:rPr>
                <w:rFonts w:asciiTheme="minorEastAsia" w:eastAsiaTheme="minorEastAsia" w:hAnsiTheme="minorEastAsia" w:hint="eastAsia"/>
                <w:sz w:val="21"/>
              </w:rPr>
              <w:t xml:space="preserve">人　</w:t>
            </w:r>
          </w:p>
        </w:tc>
        <w:tc>
          <w:tcPr>
            <w:tcW w:w="2007" w:type="dxa"/>
            <w:vAlign w:val="bottom"/>
          </w:tcPr>
          <w:p w14:paraId="085F008B" w14:textId="1772D88E" w:rsidR="00772648" w:rsidRPr="005E593F" w:rsidRDefault="00F20B3D" w:rsidP="006F0027">
            <w:pPr>
              <w:jc w:val="right"/>
              <w:rPr>
                <w:rFonts w:asciiTheme="minorEastAsia" w:eastAsiaTheme="minorEastAsia" w:hAnsiTheme="minorEastAsia"/>
                <w:sz w:val="21"/>
                <w:lang w:eastAsia="zh-CN"/>
              </w:rPr>
            </w:pPr>
            <w:r>
              <w:rPr>
                <w:rFonts w:asciiTheme="minorEastAsia" w:eastAsiaTheme="minorEastAsia" w:hAnsiTheme="minorEastAsia" w:hint="eastAsia"/>
                <w:sz w:val="21"/>
              </w:rPr>
              <w:t>7</w:t>
            </w:r>
            <w:r>
              <w:rPr>
                <w:rFonts w:asciiTheme="minorEastAsia" w:eastAsiaTheme="minorEastAsia" w:hAnsiTheme="minorEastAsia"/>
                <w:sz w:val="21"/>
              </w:rPr>
              <w:t>.7</w:t>
            </w:r>
            <w:r w:rsidR="00772648" w:rsidRPr="005E593F">
              <w:rPr>
                <w:rFonts w:asciiTheme="minorEastAsia" w:eastAsiaTheme="minorEastAsia" w:hAnsiTheme="minorEastAsia" w:hint="eastAsia"/>
                <w:sz w:val="21"/>
              </w:rPr>
              <w:t>％</w:t>
            </w:r>
          </w:p>
        </w:tc>
      </w:tr>
      <w:tr w:rsidR="00772648" w:rsidRPr="00CB0A3A" w14:paraId="65F2EB80" w14:textId="77777777" w:rsidTr="006F0027">
        <w:trPr>
          <w:trHeight w:val="737"/>
        </w:trPr>
        <w:tc>
          <w:tcPr>
            <w:tcW w:w="8102" w:type="dxa"/>
            <w:gridSpan w:val="3"/>
          </w:tcPr>
          <w:p w14:paraId="27C758B2" w14:textId="77777777" w:rsidR="00772648" w:rsidRDefault="00772648" w:rsidP="006F0027">
            <w:pPr>
              <w:rPr>
                <w:rFonts w:asciiTheme="minorEastAsia" w:eastAsiaTheme="minorEastAsia" w:hAnsiTheme="minorEastAsia"/>
                <w:sz w:val="21"/>
              </w:rPr>
            </w:pPr>
            <w:r w:rsidRPr="005E593F">
              <w:rPr>
                <w:rFonts w:asciiTheme="minorEastAsia" w:eastAsiaTheme="minorEastAsia" w:hAnsiTheme="minorEastAsia" w:hint="eastAsia"/>
                <w:sz w:val="21"/>
              </w:rPr>
              <w:lastRenderedPageBreak/>
              <w:t>（中途退学の主な理由）</w:t>
            </w:r>
          </w:p>
          <w:p w14:paraId="25A27F1B" w14:textId="77777777" w:rsidR="00772648" w:rsidRPr="005E593F" w:rsidRDefault="00772648" w:rsidP="006F0027">
            <w:pPr>
              <w:rPr>
                <w:rFonts w:asciiTheme="minorEastAsia" w:eastAsiaTheme="minorEastAsia" w:hAnsiTheme="minorEastAsia"/>
                <w:sz w:val="21"/>
              </w:rPr>
            </w:pPr>
            <w:r w:rsidRPr="00CF4EFF">
              <w:rPr>
                <w:rFonts w:asciiTheme="minorEastAsia" w:eastAsiaTheme="minorEastAsia" w:hAnsiTheme="minorEastAsia" w:hint="eastAsia"/>
                <w:sz w:val="21"/>
              </w:rPr>
              <w:t>目的意識低下による成績不良、進路変更</w:t>
            </w:r>
          </w:p>
        </w:tc>
      </w:tr>
      <w:tr w:rsidR="00772648" w:rsidRPr="00CB0A3A" w14:paraId="6FE3FDBD" w14:textId="77777777" w:rsidTr="006F0027">
        <w:trPr>
          <w:trHeight w:val="737"/>
        </w:trPr>
        <w:tc>
          <w:tcPr>
            <w:tcW w:w="8102" w:type="dxa"/>
            <w:gridSpan w:val="3"/>
          </w:tcPr>
          <w:p w14:paraId="33416C49" w14:textId="77777777" w:rsidR="00772648" w:rsidRPr="005E593F" w:rsidRDefault="00772648" w:rsidP="006F0027">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r w:rsidRPr="00CF4EFF">
              <w:rPr>
                <w:rFonts w:asciiTheme="minorEastAsia" w:eastAsiaTheme="minorEastAsia" w:hAnsiTheme="minorEastAsia" w:hint="eastAsia"/>
                <w:sz w:val="21"/>
              </w:rPr>
              <w:t>キャリアサポートアンケートによる特性の分析、学科教員による個人面談、スクールカウンセラーによるカウンセリングなどを通じて学生一人ひとりに向き合い、学業の諸問題と学生生活全般を保護者、必要に応じて学内他部署スタッフ、寮長も交え、チームで対応しサポートする。</w:t>
            </w:r>
          </w:p>
        </w:tc>
      </w:tr>
    </w:tbl>
    <w:p w14:paraId="188A37F8" w14:textId="77777777" w:rsidR="00772648" w:rsidRDefault="00772648" w:rsidP="00772648">
      <w:pPr>
        <w:rPr>
          <w:rFonts w:ascii="HG丸ｺﾞｼｯｸM-PRO" w:eastAsia="HG丸ｺﾞｼｯｸM-PRO" w:hAnsi="HG丸ｺﾞｼｯｸM-PRO"/>
        </w:rPr>
      </w:pPr>
    </w:p>
    <w:p w14:paraId="41056EC8" w14:textId="77777777" w:rsidR="00772648" w:rsidRPr="00772648" w:rsidRDefault="00772648" w:rsidP="00F9701F">
      <w:pPr>
        <w:rPr>
          <w:rFonts w:ascii="HG丸ｺﾞｼｯｸM-PRO" w:eastAsia="HG丸ｺﾞｼｯｸM-PRO" w:hAnsi="HG丸ｺﾞｼｯｸM-PRO"/>
        </w:rPr>
      </w:pPr>
    </w:p>
    <w:p w14:paraId="13D160EC" w14:textId="627FF122" w:rsidR="00F9701F" w:rsidRDefault="00F9701F" w:rsidP="00F9701F">
      <w:pPr>
        <w:rPr>
          <w:rFonts w:ascii="HG丸ｺﾞｼｯｸM-PRO" w:eastAsia="HG丸ｺﾞｼｯｸM-PRO" w:hAnsi="HG丸ｺﾞｼｯｸM-PRO"/>
        </w:rPr>
      </w:pPr>
    </w:p>
    <w:p w14:paraId="38616462" w14:textId="77777777" w:rsidR="00F9701F" w:rsidRPr="005E593F" w:rsidRDefault="00F9701F" w:rsidP="00F9701F">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0B54D175" w14:textId="77777777" w:rsidR="00F9701F" w:rsidRPr="005E593F" w:rsidRDefault="00F9701F" w:rsidP="00F9701F">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F9701F" w:rsidRPr="008649F3" w14:paraId="65C55F91" w14:textId="77777777" w:rsidTr="00F9701F">
        <w:tc>
          <w:tcPr>
            <w:tcW w:w="1493" w:type="dxa"/>
            <w:gridSpan w:val="2"/>
            <w:shd w:val="clear" w:color="auto" w:fill="auto"/>
          </w:tcPr>
          <w:p w14:paraId="4FF41E6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633FA917"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1C46B65E"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5FCEF3E9"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21702197"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F9701F" w:rsidRPr="008649F3" w14:paraId="44BF86C4" w14:textId="77777777" w:rsidTr="00F9701F">
        <w:trPr>
          <w:trHeight w:val="258"/>
        </w:trPr>
        <w:tc>
          <w:tcPr>
            <w:tcW w:w="1493" w:type="dxa"/>
            <w:gridSpan w:val="2"/>
            <w:shd w:val="clear" w:color="auto" w:fill="auto"/>
            <w:vAlign w:val="center"/>
          </w:tcPr>
          <w:p w14:paraId="5FF022FA" w14:textId="162E4F00"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医療</w:t>
            </w:r>
          </w:p>
        </w:tc>
        <w:tc>
          <w:tcPr>
            <w:tcW w:w="1512" w:type="dxa"/>
            <w:gridSpan w:val="2"/>
            <w:shd w:val="clear" w:color="auto" w:fill="auto"/>
            <w:vAlign w:val="center"/>
          </w:tcPr>
          <w:p w14:paraId="1A7AC0D7"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7244C0C8" w14:textId="0360C580" w:rsidR="00F9701F" w:rsidRPr="005E593F" w:rsidRDefault="00E54FC3" w:rsidP="00F9701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スポーツ</w:t>
            </w:r>
            <w:r w:rsidR="00F9701F">
              <w:rPr>
                <w:rFonts w:asciiTheme="minorEastAsia" w:eastAsiaTheme="minorEastAsia" w:hAnsiTheme="minorEastAsia" w:hint="eastAsia"/>
                <w:sz w:val="21"/>
                <w:szCs w:val="21"/>
              </w:rPr>
              <w:t>鍼灸師学科</w:t>
            </w:r>
          </w:p>
        </w:tc>
        <w:tc>
          <w:tcPr>
            <w:tcW w:w="1455" w:type="dxa"/>
            <w:gridSpan w:val="3"/>
            <w:shd w:val="clear" w:color="auto" w:fill="auto"/>
            <w:vAlign w:val="center"/>
          </w:tcPr>
          <w:p w14:paraId="52A4C033" w14:textId="77777777" w:rsidR="00F9701F" w:rsidRPr="005E593F" w:rsidRDefault="00F9701F" w:rsidP="00F9701F">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156E54FF" w14:textId="77777777" w:rsidR="00F9701F" w:rsidRPr="005E593F" w:rsidRDefault="00F9701F" w:rsidP="00F9701F">
            <w:pPr>
              <w:jc w:val="center"/>
              <w:rPr>
                <w:rFonts w:asciiTheme="minorEastAsia" w:eastAsiaTheme="minorEastAsia" w:hAnsiTheme="minorEastAsia"/>
                <w:sz w:val="21"/>
                <w:szCs w:val="21"/>
                <w:lang w:eastAsia="zh-CN"/>
              </w:rPr>
            </w:pPr>
          </w:p>
        </w:tc>
      </w:tr>
      <w:tr w:rsidR="00F9701F" w:rsidRPr="008649F3" w14:paraId="29294854" w14:textId="77777777" w:rsidTr="00F9701F">
        <w:tc>
          <w:tcPr>
            <w:tcW w:w="708" w:type="dxa"/>
            <w:vMerge w:val="restart"/>
            <w:shd w:val="clear" w:color="auto" w:fill="auto"/>
          </w:tcPr>
          <w:p w14:paraId="02A1D5A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158E80AD"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16EB1CE2"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54BFBEC6" w14:textId="77777777" w:rsidR="00F9701F" w:rsidRPr="00CA3C56" w:rsidRDefault="00F9701F" w:rsidP="00F9701F">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5B06A65E"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F9701F" w:rsidRPr="008649F3" w14:paraId="152B0AE5" w14:textId="77777777" w:rsidTr="00F9701F">
        <w:tc>
          <w:tcPr>
            <w:tcW w:w="708" w:type="dxa"/>
            <w:vMerge/>
            <w:shd w:val="clear" w:color="auto" w:fill="auto"/>
          </w:tcPr>
          <w:p w14:paraId="2FC892BD"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3CB2166E"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17135587" w14:textId="77777777" w:rsidR="00F9701F" w:rsidRPr="005E593F" w:rsidRDefault="00F9701F" w:rsidP="00F9701F">
            <w:pPr>
              <w:rPr>
                <w:rFonts w:asciiTheme="minorEastAsia" w:eastAsiaTheme="minorEastAsia" w:hAnsiTheme="minorEastAsia"/>
                <w:sz w:val="21"/>
                <w:szCs w:val="21"/>
              </w:rPr>
            </w:pPr>
          </w:p>
        </w:tc>
        <w:tc>
          <w:tcPr>
            <w:tcW w:w="826" w:type="dxa"/>
            <w:gridSpan w:val="2"/>
            <w:shd w:val="clear" w:color="auto" w:fill="auto"/>
          </w:tcPr>
          <w:p w14:paraId="5BC4CE2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28263551"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5CD83B4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6E668D8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6F5118A3"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9E3BAB" w:rsidRPr="008649F3" w14:paraId="7A8674C9" w14:textId="77777777" w:rsidTr="00F9701F">
        <w:trPr>
          <w:trHeight w:val="543"/>
        </w:trPr>
        <w:tc>
          <w:tcPr>
            <w:tcW w:w="708" w:type="dxa"/>
            <w:vMerge w:val="restart"/>
            <w:shd w:val="clear" w:color="auto" w:fill="auto"/>
            <w:vAlign w:val="bottom"/>
          </w:tcPr>
          <w:p w14:paraId="2F4DB967" w14:textId="77777777" w:rsidR="009E3BAB" w:rsidRPr="005E593F" w:rsidRDefault="009E3BAB" w:rsidP="009E3BA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E593F">
              <w:rPr>
                <w:rFonts w:asciiTheme="minorEastAsia" w:eastAsiaTheme="minorEastAsia" w:hAnsiTheme="minorEastAsia" w:hint="eastAsia"/>
                <w:sz w:val="21"/>
                <w:szCs w:val="21"/>
              </w:rPr>
              <w:t>年</w:t>
            </w:r>
          </w:p>
        </w:tc>
        <w:tc>
          <w:tcPr>
            <w:tcW w:w="785" w:type="dxa"/>
            <w:vMerge w:val="restart"/>
            <w:shd w:val="clear" w:color="auto" w:fill="auto"/>
          </w:tcPr>
          <w:p w14:paraId="53CE5F76" w14:textId="77777777" w:rsidR="009E3BAB" w:rsidRDefault="009E3BAB" w:rsidP="009E3BAB">
            <w:pPr>
              <w:rPr>
                <w:rFonts w:asciiTheme="minorEastAsia" w:eastAsiaTheme="minorEastAsia" w:hAnsiTheme="minorEastAsia"/>
                <w:sz w:val="21"/>
                <w:szCs w:val="21"/>
              </w:rPr>
            </w:pPr>
          </w:p>
          <w:p w14:paraId="2F3110CD" w14:textId="77777777" w:rsidR="009E3BAB" w:rsidRDefault="009E3BAB" w:rsidP="009E3BAB">
            <w:pPr>
              <w:rPr>
                <w:rFonts w:asciiTheme="minorEastAsia" w:eastAsiaTheme="minorEastAsia" w:hAnsiTheme="minorEastAsia"/>
                <w:sz w:val="21"/>
                <w:szCs w:val="21"/>
              </w:rPr>
            </w:pPr>
          </w:p>
          <w:p w14:paraId="085E67A3" w14:textId="77777777" w:rsidR="009E3BAB" w:rsidRPr="005E593F" w:rsidRDefault="009E3BAB" w:rsidP="009E3BAB">
            <w:pP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28BA7F8E" w14:textId="3565BEC0" w:rsidR="009E3BAB" w:rsidRPr="005E593F" w:rsidRDefault="009E3BAB" w:rsidP="009E3BA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2745</w:t>
            </w:r>
            <w:r w:rsidRPr="005E593F">
              <w:rPr>
                <w:rFonts w:asciiTheme="minorEastAsia" w:eastAsiaTheme="minorEastAsia" w:hAnsiTheme="minorEastAsia" w:hint="eastAsia"/>
                <w:sz w:val="21"/>
                <w:szCs w:val="21"/>
              </w:rPr>
              <w:t>単位時間／</w:t>
            </w:r>
            <w:r>
              <w:rPr>
                <w:rFonts w:asciiTheme="minorEastAsia" w:eastAsiaTheme="minorEastAsia" w:hAnsiTheme="minorEastAsia" w:hint="eastAsia"/>
                <w:sz w:val="21"/>
                <w:szCs w:val="21"/>
              </w:rPr>
              <w:t>125</w:t>
            </w:r>
          </w:p>
          <w:p w14:paraId="15BC2BED" w14:textId="6CE5BA5C" w:rsidR="009E3BAB" w:rsidRPr="005E593F" w:rsidRDefault="009E3BAB" w:rsidP="009E3BAB">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単位</w:t>
            </w:r>
          </w:p>
        </w:tc>
        <w:tc>
          <w:tcPr>
            <w:tcW w:w="826" w:type="dxa"/>
            <w:gridSpan w:val="2"/>
            <w:shd w:val="clear" w:color="auto" w:fill="auto"/>
            <w:vAlign w:val="bottom"/>
          </w:tcPr>
          <w:p w14:paraId="6EEDE58E" w14:textId="54428AC3" w:rsidR="009E3BAB" w:rsidRPr="00646310" w:rsidRDefault="009E3BAB" w:rsidP="009E3BAB">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1</w:t>
            </w:r>
            <w:r>
              <w:rPr>
                <w:rFonts w:asciiTheme="minorEastAsia" w:eastAsiaTheme="minorEastAsia" w:hAnsiTheme="minorEastAsia"/>
                <w:sz w:val="14"/>
                <w:szCs w:val="14"/>
              </w:rPr>
              <w:t>320</w:t>
            </w:r>
            <w:r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88</w:t>
            </w:r>
            <w:r w:rsidRPr="00646310">
              <w:rPr>
                <w:rFonts w:asciiTheme="minorEastAsia" w:eastAsiaTheme="minorEastAsia" w:hAnsiTheme="minorEastAsia" w:hint="eastAsia"/>
                <w:sz w:val="14"/>
                <w:szCs w:val="14"/>
              </w:rPr>
              <w:t>単位</w:t>
            </w:r>
          </w:p>
        </w:tc>
        <w:tc>
          <w:tcPr>
            <w:tcW w:w="827" w:type="dxa"/>
            <w:gridSpan w:val="2"/>
            <w:shd w:val="clear" w:color="auto" w:fill="auto"/>
            <w:vAlign w:val="bottom"/>
          </w:tcPr>
          <w:p w14:paraId="378C7D36" w14:textId="78B14C8F" w:rsidR="009E3BAB" w:rsidRPr="00646310" w:rsidRDefault="009E3BAB" w:rsidP="009E3BAB">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4</w:t>
            </w:r>
            <w:r>
              <w:rPr>
                <w:rFonts w:asciiTheme="minorEastAsia" w:eastAsiaTheme="minorEastAsia" w:hAnsiTheme="minorEastAsia"/>
                <w:sz w:val="14"/>
                <w:szCs w:val="14"/>
              </w:rPr>
              <w:t>80</w:t>
            </w:r>
            <w:r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16</w:t>
            </w:r>
            <w:r w:rsidRPr="00646310">
              <w:rPr>
                <w:rFonts w:asciiTheme="minorEastAsia" w:eastAsiaTheme="minorEastAsia" w:hAnsiTheme="minorEastAsia" w:hint="eastAsia"/>
                <w:sz w:val="14"/>
                <w:szCs w:val="14"/>
              </w:rPr>
              <w:t>単位</w:t>
            </w:r>
          </w:p>
        </w:tc>
        <w:tc>
          <w:tcPr>
            <w:tcW w:w="826" w:type="dxa"/>
            <w:shd w:val="clear" w:color="auto" w:fill="auto"/>
            <w:vAlign w:val="bottom"/>
          </w:tcPr>
          <w:p w14:paraId="23AC4794" w14:textId="6C22CF67" w:rsidR="009E3BAB" w:rsidRPr="00646310" w:rsidRDefault="009E3BAB" w:rsidP="009E3BAB">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9</w:t>
            </w:r>
            <w:r>
              <w:rPr>
                <w:rFonts w:asciiTheme="minorEastAsia" w:eastAsiaTheme="minorEastAsia" w:hAnsiTheme="minorEastAsia"/>
                <w:sz w:val="14"/>
                <w:szCs w:val="14"/>
              </w:rPr>
              <w:t>45</w:t>
            </w:r>
            <w:r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21</w:t>
            </w:r>
            <w:r w:rsidRPr="00646310">
              <w:rPr>
                <w:rFonts w:asciiTheme="minorEastAsia" w:eastAsiaTheme="minorEastAsia" w:hAnsiTheme="minorEastAsia" w:hint="eastAsia"/>
                <w:sz w:val="14"/>
                <w:szCs w:val="14"/>
              </w:rPr>
              <w:t>単位</w:t>
            </w:r>
          </w:p>
        </w:tc>
        <w:tc>
          <w:tcPr>
            <w:tcW w:w="827" w:type="dxa"/>
            <w:gridSpan w:val="3"/>
            <w:shd w:val="clear" w:color="auto" w:fill="auto"/>
            <w:vAlign w:val="bottom"/>
          </w:tcPr>
          <w:p w14:paraId="2342ACC5" w14:textId="77777777" w:rsidR="009E3BAB" w:rsidRPr="00646310" w:rsidRDefault="009E3BAB" w:rsidP="009E3BAB">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shd w:val="clear" w:color="auto" w:fill="auto"/>
            <w:vAlign w:val="bottom"/>
          </w:tcPr>
          <w:p w14:paraId="4FEAB74A" w14:textId="77777777" w:rsidR="009E3BAB" w:rsidRPr="00646310" w:rsidRDefault="009E3BAB" w:rsidP="009E3BAB">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r>
      <w:tr w:rsidR="00F9701F" w:rsidRPr="008649F3" w14:paraId="6F497B27" w14:textId="77777777" w:rsidTr="00F9701F">
        <w:trPr>
          <w:trHeight w:val="273"/>
        </w:trPr>
        <w:tc>
          <w:tcPr>
            <w:tcW w:w="708" w:type="dxa"/>
            <w:vMerge/>
            <w:shd w:val="clear" w:color="auto" w:fill="auto"/>
          </w:tcPr>
          <w:p w14:paraId="133B3A3C"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6235C2F9"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4385A69E" w14:textId="77777777" w:rsidR="00F9701F" w:rsidRPr="005E593F" w:rsidRDefault="00F9701F" w:rsidP="00F9701F">
            <w:pPr>
              <w:rPr>
                <w:rFonts w:asciiTheme="minorEastAsia" w:eastAsiaTheme="minorEastAsia" w:hAnsiTheme="minorEastAsia"/>
                <w:sz w:val="21"/>
                <w:szCs w:val="21"/>
              </w:rPr>
            </w:pPr>
          </w:p>
        </w:tc>
        <w:tc>
          <w:tcPr>
            <w:tcW w:w="4133" w:type="dxa"/>
            <w:gridSpan w:val="9"/>
            <w:shd w:val="clear" w:color="auto" w:fill="auto"/>
            <w:vAlign w:val="bottom"/>
          </w:tcPr>
          <w:p w14:paraId="7955E545" w14:textId="0FA20600" w:rsidR="00F9701F" w:rsidRPr="005E593F" w:rsidRDefault="009E3BAB" w:rsidP="00F9701F">
            <w:pPr>
              <w:ind w:right="200" w:firstLineChars="100" w:firstLine="210"/>
              <w:jc w:val="right"/>
              <w:rPr>
                <w:rFonts w:asciiTheme="minorEastAsia" w:eastAsiaTheme="minorEastAsia" w:hAnsiTheme="minorEastAsia"/>
                <w:sz w:val="21"/>
                <w:szCs w:val="21"/>
                <w:highlight w:val="yellow"/>
                <w:lang w:eastAsia="zh-TW"/>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745</w:t>
            </w:r>
            <w:r w:rsidR="00F9701F" w:rsidRPr="005E593F">
              <w:rPr>
                <w:rFonts w:asciiTheme="minorEastAsia" w:eastAsiaTheme="minorEastAsia" w:hAnsiTheme="minorEastAsia" w:hint="eastAsia"/>
                <w:sz w:val="21"/>
                <w:szCs w:val="21"/>
                <w:lang w:eastAsia="zh-TW"/>
              </w:rPr>
              <w:t>単位時間</w:t>
            </w:r>
            <w:r w:rsidR="00F9701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w:t>
            </w:r>
            <w:r>
              <w:rPr>
                <w:rFonts w:asciiTheme="minorEastAsia" w:eastAsiaTheme="minorEastAsia" w:hAnsiTheme="minorEastAsia"/>
                <w:sz w:val="21"/>
                <w:szCs w:val="21"/>
              </w:rPr>
              <w:t>25</w:t>
            </w:r>
            <w:r w:rsidR="00F9701F">
              <w:rPr>
                <w:rFonts w:asciiTheme="minorEastAsia" w:eastAsiaTheme="minorEastAsia" w:hAnsiTheme="minorEastAsia" w:hint="eastAsia"/>
                <w:sz w:val="21"/>
                <w:szCs w:val="21"/>
              </w:rPr>
              <w:t>単位</w:t>
            </w:r>
          </w:p>
        </w:tc>
      </w:tr>
      <w:tr w:rsidR="00F9701F" w:rsidRPr="008649F3" w14:paraId="5AD58ACC" w14:textId="77777777" w:rsidTr="00F9701F">
        <w:trPr>
          <w:trHeight w:val="477"/>
        </w:trPr>
        <w:tc>
          <w:tcPr>
            <w:tcW w:w="1493" w:type="dxa"/>
            <w:gridSpan w:val="2"/>
            <w:shd w:val="clear" w:color="auto" w:fill="auto"/>
            <w:vAlign w:val="center"/>
          </w:tcPr>
          <w:p w14:paraId="7106875E"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22841943"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40C9D969"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1AA66238"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7C12C659"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77503386"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F9701F" w:rsidRPr="008649F3" w14:paraId="7CB25280" w14:textId="77777777" w:rsidTr="00F9701F">
        <w:trPr>
          <w:trHeight w:val="274"/>
        </w:trPr>
        <w:tc>
          <w:tcPr>
            <w:tcW w:w="1493" w:type="dxa"/>
            <w:gridSpan w:val="2"/>
            <w:shd w:val="clear" w:color="auto" w:fill="auto"/>
            <w:vAlign w:val="bottom"/>
          </w:tcPr>
          <w:p w14:paraId="4D3A9C56" w14:textId="4508CD73" w:rsidR="00F9701F" w:rsidRPr="005E593F" w:rsidRDefault="00E54FC3"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F9701F">
              <w:rPr>
                <w:rFonts w:asciiTheme="minorEastAsia" w:eastAsiaTheme="minorEastAsia" w:hAnsiTheme="minorEastAsia" w:hint="eastAsia"/>
                <w:sz w:val="21"/>
                <w:szCs w:val="21"/>
              </w:rPr>
              <w:t>０</w:t>
            </w:r>
            <w:r w:rsidR="00F9701F" w:rsidRPr="005E593F">
              <w:rPr>
                <w:rFonts w:asciiTheme="minorEastAsia" w:eastAsiaTheme="minorEastAsia" w:hAnsiTheme="minorEastAsia" w:hint="eastAsia"/>
                <w:sz w:val="21"/>
                <w:szCs w:val="21"/>
              </w:rPr>
              <w:t>人</w:t>
            </w:r>
          </w:p>
        </w:tc>
        <w:tc>
          <w:tcPr>
            <w:tcW w:w="1200" w:type="dxa"/>
            <w:shd w:val="clear" w:color="auto" w:fill="auto"/>
            <w:vAlign w:val="bottom"/>
          </w:tcPr>
          <w:p w14:paraId="5C8C5C1E" w14:textId="78B4203F" w:rsidR="00F9701F" w:rsidRPr="005E593F" w:rsidRDefault="00F20B3D"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２２</w:t>
            </w:r>
            <w:r w:rsidR="00F9701F"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0FB6D2AD" w14:textId="3A10C2F9"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73BD0046" w14:textId="69915F83" w:rsidR="00F9701F" w:rsidRPr="005E593F" w:rsidRDefault="00F20B3D"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F9701F"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34C07DEF"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57AC0114" w14:textId="62AB8E84" w:rsidR="00F9701F" w:rsidRPr="005E593F" w:rsidRDefault="00F20B3D"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F9701F" w:rsidRPr="005E593F">
              <w:rPr>
                <w:rFonts w:asciiTheme="minorEastAsia" w:eastAsiaTheme="minorEastAsia" w:hAnsiTheme="minorEastAsia" w:hint="eastAsia"/>
                <w:sz w:val="21"/>
                <w:szCs w:val="21"/>
              </w:rPr>
              <w:t>人</w:t>
            </w:r>
          </w:p>
        </w:tc>
      </w:tr>
    </w:tbl>
    <w:p w14:paraId="6013EA77" w14:textId="77777777" w:rsidR="00F9701F" w:rsidRPr="00B8618B" w:rsidRDefault="00F9701F" w:rsidP="00F9701F">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F9701F" w:rsidRPr="00CB0A3A" w14:paraId="3E2BFED9" w14:textId="77777777" w:rsidTr="00F9701F">
        <w:tc>
          <w:tcPr>
            <w:tcW w:w="8102" w:type="dxa"/>
            <w:shd w:val="clear" w:color="auto" w:fill="auto"/>
          </w:tcPr>
          <w:p w14:paraId="7716BBB5"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F9701F" w:rsidRPr="00CB0A3A" w14:paraId="021F3DC0" w14:textId="77777777" w:rsidTr="00F9701F">
        <w:trPr>
          <w:trHeight w:val="977"/>
        </w:trPr>
        <w:tc>
          <w:tcPr>
            <w:tcW w:w="8102" w:type="dxa"/>
            <w:shd w:val="clear" w:color="auto" w:fill="auto"/>
          </w:tcPr>
          <w:p w14:paraId="38DC9A7B"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毎年開催している自己点検・自己評価委員会、学校関係者評価委員会、実習連携先の企業などを通して外部からの意見をカリキュラムに反映させ、学年ごとの到達目標を設定する。</w:t>
            </w:r>
          </w:p>
        </w:tc>
      </w:tr>
      <w:tr w:rsidR="00F9701F" w:rsidRPr="00CB0A3A" w14:paraId="5C5C3762" w14:textId="77777777" w:rsidTr="00F9701F">
        <w:tc>
          <w:tcPr>
            <w:tcW w:w="8102" w:type="dxa"/>
            <w:shd w:val="clear" w:color="auto" w:fill="auto"/>
          </w:tcPr>
          <w:p w14:paraId="039092CB"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F9701F" w:rsidRPr="00CB0A3A" w14:paraId="30954940" w14:textId="77777777" w:rsidTr="00F9701F">
        <w:trPr>
          <w:trHeight w:val="982"/>
        </w:trPr>
        <w:tc>
          <w:tcPr>
            <w:tcW w:w="8102" w:type="dxa"/>
            <w:shd w:val="clear" w:color="auto" w:fill="auto"/>
          </w:tcPr>
          <w:p w14:paraId="58C59FEE"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各授業科目に定められた当該学年の履修するすべての授業科目単位について、単位認定試験（追試験・再試験含む）を実施し評価（以下GPAという）による評価を実施している。</w:t>
            </w:r>
          </w:p>
        </w:tc>
      </w:tr>
      <w:tr w:rsidR="00F9701F" w:rsidRPr="00CB0A3A" w14:paraId="1747227E" w14:textId="77777777" w:rsidTr="00F9701F">
        <w:tc>
          <w:tcPr>
            <w:tcW w:w="8102" w:type="dxa"/>
            <w:shd w:val="clear" w:color="auto" w:fill="auto"/>
          </w:tcPr>
          <w:p w14:paraId="6A27E348"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F9701F" w:rsidRPr="00CB0A3A" w14:paraId="4E595F28" w14:textId="77777777" w:rsidTr="00F9701F">
        <w:trPr>
          <w:trHeight w:val="972"/>
        </w:trPr>
        <w:tc>
          <w:tcPr>
            <w:tcW w:w="8102" w:type="dxa"/>
            <w:shd w:val="clear" w:color="auto" w:fill="auto"/>
          </w:tcPr>
          <w:p w14:paraId="1F02ED61" w14:textId="77777777" w:rsidR="00F9701F" w:rsidRPr="00CA3C56" w:rsidRDefault="00F9701F" w:rsidP="00F9701F">
            <w:pPr>
              <w:rPr>
                <w:rFonts w:ascii="HGSｺﾞｼｯｸM" w:eastAsia="HGSｺﾞｼｯｸM"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卒業・進級の認定は、学校長、教務部長及び学科教員による卒業・進級判定会議において学校長が認定を行う。認定とならなかった者については、補講並びに補習、試験を実施し、合格点に達した者について再度判定会議を実施にて認定を行う。</w:t>
            </w:r>
          </w:p>
        </w:tc>
      </w:tr>
      <w:tr w:rsidR="00F9701F" w:rsidRPr="00CB0A3A" w14:paraId="1B7212C9" w14:textId="77777777" w:rsidTr="00F9701F">
        <w:tc>
          <w:tcPr>
            <w:tcW w:w="8102" w:type="dxa"/>
            <w:shd w:val="clear" w:color="auto" w:fill="auto"/>
          </w:tcPr>
          <w:p w14:paraId="55A44EDB"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F9701F" w:rsidRPr="00CB0A3A" w14:paraId="0649EA99" w14:textId="77777777" w:rsidTr="00F9701F">
        <w:trPr>
          <w:trHeight w:val="990"/>
        </w:trPr>
        <w:tc>
          <w:tcPr>
            <w:tcW w:w="8102" w:type="dxa"/>
            <w:shd w:val="clear" w:color="auto" w:fill="auto"/>
          </w:tcPr>
          <w:p w14:paraId="024759BA" w14:textId="77777777" w:rsidR="00F9701F" w:rsidRPr="005E593F" w:rsidRDefault="00F9701F" w:rsidP="00F9701F">
            <w:pPr>
              <w:rPr>
                <w:rFonts w:asciiTheme="minorEastAsia" w:eastAsiaTheme="minorEastAsia"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授業、課題等による学修支援の他、スクールカウンセラーによるメンタル面を含めたサポート、キャリアセンターにおける就職支援、学生サービスセンターによる学生生活全般の支援を図っている。</w:t>
            </w:r>
          </w:p>
        </w:tc>
      </w:tr>
    </w:tbl>
    <w:p w14:paraId="5CB9A1A3" w14:textId="77777777" w:rsidR="00F9701F" w:rsidRPr="008C58E4" w:rsidRDefault="00F9701F" w:rsidP="00F9701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F9701F" w:rsidRPr="00CB0A3A" w14:paraId="7860E703" w14:textId="77777777" w:rsidTr="00F9701F">
        <w:tc>
          <w:tcPr>
            <w:tcW w:w="5000" w:type="pct"/>
            <w:gridSpan w:val="5"/>
            <w:tcBorders>
              <w:top w:val="single" w:sz="4" w:space="0" w:color="auto"/>
            </w:tcBorders>
            <w:shd w:val="clear" w:color="auto" w:fill="auto"/>
          </w:tcPr>
          <w:p w14:paraId="587AC192" w14:textId="77777777" w:rsidR="00F9701F" w:rsidRPr="005E593F" w:rsidRDefault="00F9701F" w:rsidP="00F9701F">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F9701F" w:rsidRPr="00CB0A3A" w14:paraId="6D6383F3" w14:textId="77777777" w:rsidTr="00F9701F">
        <w:trPr>
          <w:trHeight w:val="40"/>
        </w:trPr>
        <w:tc>
          <w:tcPr>
            <w:tcW w:w="13" w:type="pct"/>
            <w:vMerge w:val="restart"/>
            <w:tcBorders>
              <w:right w:val="nil"/>
            </w:tcBorders>
            <w:shd w:val="clear" w:color="auto" w:fill="auto"/>
          </w:tcPr>
          <w:p w14:paraId="388B4A49" w14:textId="77777777" w:rsidR="00F9701F" w:rsidRPr="00CB0A3A" w:rsidRDefault="00F9701F" w:rsidP="00F9701F">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52ADB772" w14:textId="77777777" w:rsidR="00F9701F" w:rsidRPr="005E593F" w:rsidRDefault="00F9701F" w:rsidP="00F9701F">
            <w:pPr>
              <w:jc w:val="left"/>
              <w:rPr>
                <w:rFonts w:asciiTheme="minorEastAsia" w:eastAsiaTheme="minorEastAsia" w:hAnsiTheme="minorEastAsia"/>
                <w:sz w:val="21"/>
                <w:szCs w:val="21"/>
              </w:rPr>
            </w:pPr>
          </w:p>
        </w:tc>
      </w:tr>
      <w:tr w:rsidR="00F9701F" w:rsidRPr="00CB0A3A" w14:paraId="64C8E744" w14:textId="77777777" w:rsidTr="00F9701F">
        <w:tc>
          <w:tcPr>
            <w:tcW w:w="13" w:type="pct"/>
            <w:vMerge/>
            <w:tcBorders>
              <w:right w:val="nil"/>
            </w:tcBorders>
            <w:shd w:val="clear" w:color="auto" w:fill="auto"/>
          </w:tcPr>
          <w:p w14:paraId="1DCA04EE" w14:textId="77777777" w:rsidR="00F9701F" w:rsidRPr="00CB0A3A" w:rsidRDefault="00F9701F" w:rsidP="00F9701F">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6A2BD77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2EF66C4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3EA52E39"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61EB044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101084F2"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F9701F" w:rsidRPr="00CB0A3A" w14:paraId="3DD3A384" w14:textId="77777777" w:rsidTr="00F9701F">
        <w:trPr>
          <w:trHeight w:val="650"/>
        </w:trPr>
        <w:tc>
          <w:tcPr>
            <w:tcW w:w="13" w:type="pct"/>
            <w:tcBorders>
              <w:top w:val="double" w:sz="4" w:space="0" w:color="auto"/>
              <w:bottom w:val="single" w:sz="4" w:space="0" w:color="auto"/>
              <w:right w:val="nil"/>
            </w:tcBorders>
            <w:shd w:val="clear" w:color="auto" w:fill="auto"/>
            <w:vAlign w:val="center"/>
          </w:tcPr>
          <w:p w14:paraId="0A5D141E" w14:textId="77777777" w:rsidR="00F9701F" w:rsidRPr="00CB0A3A" w:rsidRDefault="00F9701F" w:rsidP="00F9701F">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2FD97267" w14:textId="2FD3386B" w:rsidR="00F9701F" w:rsidRPr="005E593F" w:rsidRDefault="009E3BAB"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00F9701F" w:rsidRPr="005E593F">
              <w:rPr>
                <w:rFonts w:asciiTheme="minorEastAsia" w:eastAsiaTheme="minorEastAsia" w:hAnsiTheme="minorEastAsia" w:hint="eastAsia"/>
                <w:sz w:val="21"/>
                <w:szCs w:val="21"/>
              </w:rPr>
              <w:t>人</w:t>
            </w:r>
          </w:p>
          <w:p w14:paraId="4406B967"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5103720B"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0C3AF0BB"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4C31FC84" w14:textId="615D0DF1"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34B131D7"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0CD1CF70"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680FB65B"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r>
      <w:tr w:rsidR="00F9701F" w:rsidRPr="00CB0A3A" w14:paraId="4B2CF969" w14:textId="77777777" w:rsidTr="00F9701F">
        <w:trPr>
          <w:trHeight w:val="706"/>
        </w:trPr>
        <w:tc>
          <w:tcPr>
            <w:tcW w:w="5000" w:type="pct"/>
            <w:gridSpan w:val="5"/>
            <w:tcBorders>
              <w:top w:val="single" w:sz="4" w:space="0" w:color="auto"/>
              <w:bottom w:val="single" w:sz="4" w:space="0" w:color="auto"/>
            </w:tcBorders>
            <w:shd w:val="clear" w:color="auto" w:fill="auto"/>
          </w:tcPr>
          <w:p w14:paraId="7B34CC5A" w14:textId="77777777" w:rsidR="00F9701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33908AE3" w14:textId="28D8DB5D" w:rsidR="00F9701F" w:rsidRPr="005E593F" w:rsidRDefault="00F9701F" w:rsidP="00F9701F">
            <w:pPr>
              <w:rPr>
                <w:rFonts w:asciiTheme="minorEastAsia" w:eastAsiaTheme="minorEastAsia" w:hAnsiTheme="minorEastAsia"/>
                <w:sz w:val="21"/>
                <w:szCs w:val="21"/>
              </w:rPr>
            </w:pPr>
          </w:p>
        </w:tc>
      </w:tr>
      <w:tr w:rsidR="00F9701F" w:rsidRPr="00CB0A3A" w14:paraId="2F285A78" w14:textId="77777777" w:rsidTr="00F9701F">
        <w:trPr>
          <w:trHeight w:val="711"/>
        </w:trPr>
        <w:tc>
          <w:tcPr>
            <w:tcW w:w="5000" w:type="pct"/>
            <w:gridSpan w:val="5"/>
            <w:tcBorders>
              <w:top w:val="single" w:sz="4" w:space="0" w:color="auto"/>
              <w:bottom w:val="single" w:sz="4" w:space="0" w:color="auto"/>
            </w:tcBorders>
            <w:shd w:val="clear" w:color="auto" w:fill="auto"/>
          </w:tcPr>
          <w:p w14:paraId="17690DE9" w14:textId="77777777" w:rsidR="00F9701F" w:rsidRPr="005E593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3447522D" w14:textId="55CCE0A7" w:rsidR="00F9701F" w:rsidRPr="005E593F" w:rsidRDefault="00F9701F" w:rsidP="00F9701F">
            <w:pPr>
              <w:rPr>
                <w:rFonts w:asciiTheme="minorEastAsia" w:eastAsiaTheme="minorEastAsia" w:hAnsiTheme="minorEastAsia"/>
                <w:sz w:val="21"/>
                <w:szCs w:val="21"/>
              </w:rPr>
            </w:pPr>
          </w:p>
        </w:tc>
      </w:tr>
      <w:tr w:rsidR="00F9701F" w:rsidRPr="00CB0A3A" w14:paraId="008279D4" w14:textId="77777777" w:rsidTr="00F9701F">
        <w:trPr>
          <w:trHeight w:val="693"/>
        </w:trPr>
        <w:tc>
          <w:tcPr>
            <w:tcW w:w="5000" w:type="pct"/>
            <w:gridSpan w:val="5"/>
            <w:tcBorders>
              <w:top w:val="single" w:sz="4" w:space="0" w:color="auto"/>
              <w:bottom w:val="single" w:sz="4" w:space="0" w:color="auto"/>
            </w:tcBorders>
            <w:shd w:val="clear" w:color="auto" w:fill="auto"/>
          </w:tcPr>
          <w:p w14:paraId="3A238A6E" w14:textId="77777777" w:rsidR="00F9701F" w:rsidRPr="005E593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（主な学修成果（資格・検定等））</w:t>
            </w:r>
          </w:p>
        </w:tc>
      </w:tr>
      <w:tr w:rsidR="00F9701F" w:rsidRPr="00CB0A3A" w14:paraId="131720E2" w14:textId="77777777" w:rsidTr="00F9701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24551405" w14:textId="77777777" w:rsidR="00F9701F" w:rsidRDefault="00F9701F" w:rsidP="00F9701F">
            <w:pPr>
              <w:rPr>
                <w:rFonts w:asciiTheme="minorEastAsia" w:eastAsia="PMingLiU" w:hAnsiTheme="minorEastAsia"/>
                <w:sz w:val="21"/>
                <w:szCs w:val="21"/>
                <w:lang w:eastAsia="zh-TW"/>
              </w:rPr>
            </w:pPr>
            <w:r w:rsidRPr="005E593F">
              <w:rPr>
                <w:rFonts w:asciiTheme="minorEastAsia" w:eastAsiaTheme="minorEastAsia" w:hAnsiTheme="minorEastAsia" w:hint="eastAsia"/>
                <w:sz w:val="21"/>
                <w:szCs w:val="21"/>
                <w:lang w:eastAsia="zh-TW"/>
              </w:rPr>
              <w:t>（備考）</w:t>
            </w:r>
            <w:r>
              <w:rPr>
                <w:rFonts w:asciiTheme="minorEastAsia" w:eastAsiaTheme="minorEastAsia" w:hAnsiTheme="minorEastAsia" w:hint="eastAsia"/>
                <w:sz w:val="21"/>
                <w:szCs w:val="21"/>
                <w:lang w:eastAsia="zh-TW"/>
              </w:rPr>
              <w:t>（任意記載事項）</w:t>
            </w:r>
          </w:p>
          <w:p w14:paraId="288861A8" w14:textId="33DB081F" w:rsidR="00316C9F" w:rsidRPr="00852AA6" w:rsidRDefault="00852AA6"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現在、</w:t>
            </w:r>
            <w:r w:rsidR="00316C9F">
              <w:rPr>
                <w:rFonts w:asciiTheme="minorEastAsia" w:eastAsiaTheme="minorEastAsia" w:hAnsiTheme="minorEastAsia" w:hint="eastAsia"/>
                <w:sz w:val="21"/>
                <w:szCs w:val="21"/>
              </w:rPr>
              <w:t>２年生のみが在籍している。</w:t>
            </w:r>
          </w:p>
        </w:tc>
      </w:tr>
    </w:tbl>
    <w:p w14:paraId="79553B94" w14:textId="77777777" w:rsidR="00F9701F" w:rsidRDefault="00F9701F" w:rsidP="00F9701F">
      <w:pPr>
        <w:rPr>
          <w:rFonts w:ascii="HG丸ｺﾞｼｯｸM-PRO" w:eastAsia="PMingLiU" w:hAnsi="HG丸ｺﾞｼｯｸM-PRO"/>
          <w:sz w:val="21"/>
          <w:szCs w:val="21"/>
          <w:lang w:eastAsia="zh-TW"/>
        </w:rPr>
      </w:pPr>
    </w:p>
    <w:p w14:paraId="55DB8B2C" w14:textId="77777777" w:rsidR="00F9701F" w:rsidRPr="006F41CB" w:rsidRDefault="00F9701F" w:rsidP="00F9701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F9701F" w:rsidRPr="00CB0A3A" w14:paraId="08DC1680" w14:textId="77777777" w:rsidTr="00F9701F">
        <w:tc>
          <w:tcPr>
            <w:tcW w:w="8102" w:type="dxa"/>
            <w:gridSpan w:val="3"/>
            <w:shd w:val="clear" w:color="auto" w:fill="auto"/>
          </w:tcPr>
          <w:p w14:paraId="6276F684"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F9701F" w:rsidRPr="00CB0A3A" w14:paraId="1F19B93C" w14:textId="77777777" w:rsidTr="00F9701F">
        <w:trPr>
          <w:trHeight w:val="208"/>
        </w:trPr>
        <w:tc>
          <w:tcPr>
            <w:tcW w:w="2920" w:type="dxa"/>
            <w:shd w:val="clear" w:color="auto" w:fill="auto"/>
          </w:tcPr>
          <w:p w14:paraId="7E57D93B"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0B359723"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21F3C001"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F9701F" w:rsidRPr="00CB0A3A" w14:paraId="78C0E7D5" w14:textId="77777777" w:rsidTr="00F9701F">
        <w:trPr>
          <w:trHeight w:val="537"/>
        </w:trPr>
        <w:tc>
          <w:tcPr>
            <w:tcW w:w="2920" w:type="dxa"/>
            <w:vAlign w:val="bottom"/>
          </w:tcPr>
          <w:p w14:paraId="38E40897" w14:textId="79B7FCB2" w:rsidR="00F9701F" w:rsidRPr="005E593F" w:rsidRDefault="00F9701F" w:rsidP="00F9701F">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　</w:t>
            </w:r>
            <w:r w:rsidR="00F20B3D">
              <w:rPr>
                <w:rFonts w:asciiTheme="minorEastAsia" w:eastAsiaTheme="minorEastAsia" w:hAnsiTheme="minorEastAsia" w:hint="eastAsia"/>
                <w:sz w:val="21"/>
              </w:rPr>
              <w:t>２２</w:t>
            </w:r>
            <w:r w:rsidRPr="005E593F">
              <w:rPr>
                <w:rFonts w:asciiTheme="minorEastAsia" w:eastAsiaTheme="minorEastAsia" w:hAnsiTheme="minorEastAsia" w:hint="eastAsia"/>
                <w:sz w:val="21"/>
              </w:rPr>
              <w:t xml:space="preserve">　人</w:t>
            </w:r>
          </w:p>
        </w:tc>
        <w:tc>
          <w:tcPr>
            <w:tcW w:w="3175" w:type="dxa"/>
            <w:vAlign w:val="bottom"/>
          </w:tcPr>
          <w:p w14:paraId="1F2A61DF" w14:textId="2266429C" w:rsidR="00F9701F" w:rsidRPr="005E593F" w:rsidRDefault="00F20B3D" w:rsidP="00F9701F">
            <w:pPr>
              <w:jc w:val="right"/>
              <w:rPr>
                <w:rFonts w:asciiTheme="minorEastAsia" w:eastAsiaTheme="minorEastAsia" w:hAnsiTheme="minorEastAsia"/>
                <w:sz w:val="21"/>
              </w:rPr>
            </w:pPr>
            <w:r>
              <w:rPr>
                <w:rFonts w:asciiTheme="minorEastAsia" w:eastAsiaTheme="minorEastAsia" w:hAnsiTheme="minorEastAsia" w:hint="eastAsia"/>
                <w:sz w:val="21"/>
              </w:rPr>
              <w:t>０</w:t>
            </w:r>
            <w:r w:rsidR="00F9701F" w:rsidRPr="005E593F">
              <w:rPr>
                <w:rFonts w:asciiTheme="minorEastAsia" w:eastAsiaTheme="minorEastAsia" w:hAnsiTheme="minorEastAsia" w:hint="eastAsia"/>
                <w:sz w:val="21"/>
              </w:rPr>
              <w:t xml:space="preserve">人　</w:t>
            </w:r>
          </w:p>
        </w:tc>
        <w:tc>
          <w:tcPr>
            <w:tcW w:w="2007" w:type="dxa"/>
            <w:vAlign w:val="bottom"/>
          </w:tcPr>
          <w:p w14:paraId="37F979C2" w14:textId="48161D95" w:rsidR="00F9701F" w:rsidRPr="005E593F" w:rsidRDefault="00F20B3D" w:rsidP="00F9701F">
            <w:pPr>
              <w:jc w:val="right"/>
              <w:rPr>
                <w:rFonts w:asciiTheme="minorEastAsia" w:eastAsiaTheme="minorEastAsia" w:hAnsiTheme="minorEastAsia"/>
                <w:sz w:val="21"/>
                <w:lang w:eastAsia="zh-CN"/>
              </w:rPr>
            </w:pPr>
            <w:r>
              <w:rPr>
                <w:rFonts w:asciiTheme="minorEastAsia" w:eastAsiaTheme="minorEastAsia" w:hAnsiTheme="minorEastAsia" w:hint="eastAsia"/>
                <w:sz w:val="21"/>
              </w:rPr>
              <w:t>０</w:t>
            </w:r>
            <w:r w:rsidR="00F9701F" w:rsidRPr="005E593F">
              <w:rPr>
                <w:rFonts w:asciiTheme="minorEastAsia" w:eastAsiaTheme="minorEastAsia" w:hAnsiTheme="minorEastAsia" w:hint="eastAsia"/>
                <w:sz w:val="21"/>
              </w:rPr>
              <w:t>％</w:t>
            </w:r>
          </w:p>
        </w:tc>
      </w:tr>
      <w:tr w:rsidR="00F9701F" w:rsidRPr="00CB0A3A" w14:paraId="02AE0BB3" w14:textId="77777777" w:rsidTr="00F9701F">
        <w:trPr>
          <w:trHeight w:val="737"/>
        </w:trPr>
        <w:tc>
          <w:tcPr>
            <w:tcW w:w="8102" w:type="dxa"/>
            <w:gridSpan w:val="3"/>
          </w:tcPr>
          <w:p w14:paraId="1B8AC6D9" w14:textId="77777777" w:rsidR="00F9701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35FB3F09" w14:textId="1379BED7" w:rsidR="00F9701F" w:rsidRPr="005E593F" w:rsidRDefault="00F9701F" w:rsidP="00F9701F">
            <w:pPr>
              <w:rPr>
                <w:rFonts w:asciiTheme="minorEastAsia" w:eastAsiaTheme="minorEastAsia" w:hAnsiTheme="minorEastAsia"/>
                <w:sz w:val="21"/>
              </w:rPr>
            </w:pPr>
          </w:p>
        </w:tc>
      </w:tr>
      <w:tr w:rsidR="00F9701F" w:rsidRPr="00CB0A3A" w14:paraId="217F1610" w14:textId="77777777" w:rsidTr="00F9701F">
        <w:trPr>
          <w:trHeight w:val="737"/>
        </w:trPr>
        <w:tc>
          <w:tcPr>
            <w:tcW w:w="8102" w:type="dxa"/>
            <w:gridSpan w:val="3"/>
          </w:tcPr>
          <w:p w14:paraId="6A0373D1"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r w:rsidRPr="00CF4EFF">
              <w:rPr>
                <w:rFonts w:asciiTheme="minorEastAsia" w:eastAsiaTheme="minorEastAsia" w:hAnsiTheme="minorEastAsia" w:hint="eastAsia"/>
                <w:sz w:val="21"/>
              </w:rPr>
              <w:t>キャリアサポートアンケートによる特性の分析、学科教員による個人面談、スクールカウンセラーによるカウンセリングなどを通じて学生一人ひとりに向き合い、学業の諸問題と学生生活全般を保護者、必要に応じて学内他部署スタッフ、寮長も交え、チームで対応しサポートする。</w:t>
            </w:r>
          </w:p>
        </w:tc>
      </w:tr>
    </w:tbl>
    <w:p w14:paraId="237E14F8" w14:textId="77777777" w:rsidR="00F9701F" w:rsidRDefault="00F9701F" w:rsidP="00F9701F">
      <w:pPr>
        <w:rPr>
          <w:rFonts w:ascii="HG丸ｺﾞｼｯｸM-PRO" w:eastAsia="HG丸ｺﾞｼｯｸM-PRO" w:hAnsi="HG丸ｺﾞｼｯｸM-PRO"/>
        </w:rPr>
      </w:pPr>
    </w:p>
    <w:p w14:paraId="36F72791" w14:textId="77777777" w:rsidR="00F9701F" w:rsidRDefault="00F9701F" w:rsidP="00F9701F">
      <w:pPr>
        <w:rPr>
          <w:rFonts w:ascii="HG丸ｺﾞｼｯｸM-PRO" w:eastAsia="HG丸ｺﾞｼｯｸM-PRO" w:hAnsi="HG丸ｺﾞｼｯｸM-PRO"/>
        </w:rPr>
      </w:pPr>
    </w:p>
    <w:p w14:paraId="739D8EAF" w14:textId="77777777" w:rsidR="00F9701F" w:rsidRPr="005E593F" w:rsidRDefault="00F9701F" w:rsidP="00F9701F">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7E77B267" w14:textId="77777777" w:rsidR="00F9701F" w:rsidRPr="005E593F" w:rsidRDefault="00F9701F" w:rsidP="00F9701F">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F9701F" w:rsidRPr="008649F3" w14:paraId="3BFBE068" w14:textId="77777777" w:rsidTr="00F9701F">
        <w:tc>
          <w:tcPr>
            <w:tcW w:w="1493" w:type="dxa"/>
            <w:gridSpan w:val="2"/>
            <w:shd w:val="clear" w:color="auto" w:fill="auto"/>
          </w:tcPr>
          <w:p w14:paraId="510409B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22F655ED"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5F4B3CC3"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6466F29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5C76287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F9701F" w:rsidRPr="008649F3" w14:paraId="2BA46614" w14:textId="77777777" w:rsidTr="00F9701F">
        <w:trPr>
          <w:trHeight w:val="258"/>
        </w:trPr>
        <w:tc>
          <w:tcPr>
            <w:tcW w:w="1493" w:type="dxa"/>
            <w:gridSpan w:val="2"/>
            <w:shd w:val="clear" w:color="auto" w:fill="auto"/>
            <w:vAlign w:val="center"/>
          </w:tcPr>
          <w:p w14:paraId="48DCDAEF" w14:textId="0D704985"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文化・教養</w:t>
            </w:r>
          </w:p>
        </w:tc>
        <w:tc>
          <w:tcPr>
            <w:tcW w:w="1512" w:type="dxa"/>
            <w:gridSpan w:val="2"/>
            <w:shd w:val="clear" w:color="auto" w:fill="auto"/>
            <w:vAlign w:val="center"/>
          </w:tcPr>
          <w:p w14:paraId="5BC7E4E7"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1EA56935" w14:textId="7A98BC5D" w:rsidR="00F9701F" w:rsidRPr="005E593F" w:rsidRDefault="00F9701F" w:rsidP="00F9701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アスレティックトレーナー学科</w:t>
            </w:r>
          </w:p>
        </w:tc>
        <w:tc>
          <w:tcPr>
            <w:tcW w:w="1455" w:type="dxa"/>
            <w:gridSpan w:val="3"/>
            <w:shd w:val="clear" w:color="auto" w:fill="auto"/>
            <w:vAlign w:val="center"/>
          </w:tcPr>
          <w:p w14:paraId="4AC1D053" w14:textId="77777777" w:rsidR="00F9701F" w:rsidRPr="005E593F" w:rsidRDefault="00F9701F" w:rsidP="00F9701F">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0861D13A" w14:textId="77777777" w:rsidR="00F9701F" w:rsidRPr="005E593F" w:rsidRDefault="00F9701F" w:rsidP="00F9701F">
            <w:pPr>
              <w:jc w:val="center"/>
              <w:rPr>
                <w:rFonts w:asciiTheme="minorEastAsia" w:eastAsiaTheme="minorEastAsia" w:hAnsiTheme="minorEastAsia"/>
                <w:sz w:val="21"/>
                <w:szCs w:val="21"/>
                <w:lang w:eastAsia="zh-CN"/>
              </w:rPr>
            </w:pPr>
          </w:p>
        </w:tc>
      </w:tr>
      <w:tr w:rsidR="00F9701F" w:rsidRPr="008649F3" w14:paraId="1B12693E" w14:textId="77777777" w:rsidTr="00F9701F">
        <w:tc>
          <w:tcPr>
            <w:tcW w:w="708" w:type="dxa"/>
            <w:vMerge w:val="restart"/>
            <w:shd w:val="clear" w:color="auto" w:fill="auto"/>
          </w:tcPr>
          <w:p w14:paraId="5CECD618"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04DE45D7"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5E2A0AE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0DF0B91A" w14:textId="77777777" w:rsidR="00F9701F" w:rsidRPr="00CA3C56" w:rsidRDefault="00F9701F" w:rsidP="00F9701F">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66F9DFF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F9701F" w:rsidRPr="008649F3" w14:paraId="17068F1E" w14:textId="77777777" w:rsidTr="00F9701F">
        <w:tc>
          <w:tcPr>
            <w:tcW w:w="708" w:type="dxa"/>
            <w:vMerge/>
            <w:shd w:val="clear" w:color="auto" w:fill="auto"/>
          </w:tcPr>
          <w:p w14:paraId="2C5C26D2"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664A2213"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450A204C" w14:textId="77777777" w:rsidR="00F9701F" w:rsidRPr="005E593F" w:rsidRDefault="00F9701F" w:rsidP="00F9701F">
            <w:pPr>
              <w:rPr>
                <w:rFonts w:asciiTheme="minorEastAsia" w:eastAsiaTheme="minorEastAsia" w:hAnsiTheme="minorEastAsia"/>
                <w:sz w:val="21"/>
                <w:szCs w:val="21"/>
              </w:rPr>
            </w:pPr>
          </w:p>
        </w:tc>
        <w:tc>
          <w:tcPr>
            <w:tcW w:w="826" w:type="dxa"/>
            <w:gridSpan w:val="2"/>
            <w:shd w:val="clear" w:color="auto" w:fill="auto"/>
          </w:tcPr>
          <w:p w14:paraId="3085E4F1"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1BACC985"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4EBBB03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1164BB20"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606B7F7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F9701F" w:rsidRPr="008649F3" w14:paraId="071EA704" w14:textId="77777777" w:rsidTr="00F9701F">
        <w:trPr>
          <w:trHeight w:val="543"/>
        </w:trPr>
        <w:tc>
          <w:tcPr>
            <w:tcW w:w="708" w:type="dxa"/>
            <w:vMerge w:val="restart"/>
            <w:shd w:val="clear" w:color="auto" w:fill="auto"/>
            <w:vAlign w:val="bottom"/>
          </w:tcPr>
          <w:p w14:paraId="71AD27EB" w14:textId="6C04CF2D" w:rsidR="00F9701F" w:rsidRPr="005E593F" w:rsidRDefault="00316C9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F9701F" w:rsidRPr="005E593F">
              <w:rPr>
                <w:rFonts w:asciiTheme="minorEastAsia" w:eastAsiaTheme="minorEastAsia" w:hAnsiTheme="minorEastAsia" w:hint="eastAsia"/>
                <w:sz w:val="21"/>
                <w:szCs w:val="21"/>
              </w:rPr>
              <w:t>年</w:t>
            </w:r>
          </w:p>
        </w:tc>
        <w:tc>
          <w:tcPr>
            <w:tcW w:w="785" w:type="dxa"/>
            <w:vMerge w:val="restart"/>
            <w:shd w:val="clear" w:color="auto" w:fill="auto"/>
          </w:tcPr>
          <w:p w14:paraId="1AE16127" w14:textId="77777777" w:rsidR="00F9701F" w:rsidRDefault="00F9701F" w:rsidP="00F9701F">
            <w:pPr>
              <w:rPr>
                <w:rFonts w:asciiTheme="minorEastAsia" w:eastAsiaTheme="minorEastAsia" w:hAnsiTheme="minorEastAsia"/>
                <w:sz w:val="21"/>
                <w:szCs w:val="21"/>
              </w:rPr>
            </w:pPr>
          </w:p>
          <w:p w14:paraId="5358D588" w14:textId="77777777" w:rsidR="00F9701F" w:rsidRDefault="00F9701F" w:rsidP="00F9701F">
            <w:pPr>
              <w:rPr>
                <w:rFonts w:asciiTheme="minorEastAsia" w:eastAsiaTheme="minorEastAsia" w:hAnsiTheme="minorEastAsia"/>
                <w:sz w:val="21"/>
                <w:szCs w:val="21"/>
              </w:rPr>
            </w:pPr>
          </w:p>
          <w:p w14:paraId="12049D5F" w14:textId="77777777" w:rsidR="00F9701F" w:rsidRPr="005E593F" w:rsidRDefault="00F9701F"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56160C9E" w14:textId="77777777" w:rsidR="00F9701F" w:rsidRPr="005E593F" w:rsidRDefault="00F9701F" w:rsidP="00F9701F">
            <w:pPr>
              <w:jc w:val="right"/>
              <w:rPr>
                <w:rFonts w:asciiTheme="minorEastAsia" w:eastAsiaTheme="minorEastAsia" w:hAnsiTheme="minorEastAsia"/>
                <w:sz w:val="21"/>
                <w:szCs w:val="21"/>
              </w:rPr>
            </w:pPr>
          </w:p>
          <w:p w14:paraId="26EEF1B3" w14:textId="0A859184" w:rsidR="00F9701F" w:rsidRPr="005E593F" w:rsidRDefault="00316C9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965</w:t>
            </w:r>
            <w:r w:rsidR="00F9701F" w:rsidRPr="005E593F">
              <w:rPr>
                <w:rFonts w:asciiTheme="minorEastAsia" w:eastAsiaTheme="minorEastAsia" w:hAnsiTheme="minorEastAsia" w:hint="eastAsia"/>
                <w:sz w:val="21"/>
                <w:szCs w:val="21"/>
              </w:rPr>
              <w:t>単位時間／</w:t>
            </w:r>
            <w:r>
              <w:rPr>
                <w:rFonts w:asciiTheme="minorEastAsia" w:eastAsiaTheme="minorEastAsia" w:hAnsiTheme="minorEastAsia" w:hint="eastAsia"/>
                <w:sz w:val="21"/>
                <w:szCs w:val="21"/>
              </w:rPr>
              <w:t>7</w:t>
            </w:r>
            <w:r w:rsidR="00C61672">
              <w:rPr>
                <w:rFonts w:asciiTheme="minorEastAsia" w:eastAsiaTheme="minorEastAsia" w:hAnsiTheme="minorEastAsia"/>
                <w:sz w:val="21"/>
                <w:szCs w:val="21"/>
              </w:rPr>
              <w:t>0</w:t>
            </w:r>
            <w:r w:rsidR="00F9701F" w:rsidRPr="005E593F">
              <w:rPr>
                <w:rFonts w:asciiTheme="minorEastAsia" w:eastAsiaTheme="minorEastAsia" w:hAnsiTheme="minorEastAsia" w:hint="eastAsia"/>
                <w:sz w:val="21"/>
                <w:szCs w:val="21"/>
              </w:rPr>
              <w:t>単位</w:t>
            </w:r>
          </w:p>
        </w:tc>
        <w:tc>
          <w:tcPr>
            <w:tcW w:w="826" w:type="dxa"/>
            <w:gridSpan w:val="2"/>
            <w:shd w:val="clear" w:color="auto" w:fill="auto"/>
            <w:vAlign w:val="bottom"/>
          </w:tcPr>
          <w:p w14:paraId="37BB33DF" w14:textId="099F2A17" w:rsidR="00F9701F" w:rsidRPr="00646310" w:rsidRDefault="0022733E"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4</w:t>
            </w:r>
            <w:r>
              <w:rPr>
                <w:rFonts w:asciiTheme="minorEastAsia" w:eastAsiaTheme="minorEastAsia" w:hAnsiTheme="minorEastAsia"/>
                <w:sz w:val="14"/>
                <w:szCs w:val="14"/>
              </w:rPr>
              <w:t>20</w:t>
            </w:r>
            <w:r w:rsidR="00F9701F"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28</w:t>
            </w:r>
            <w:r w:rsidR="00F9701F" w:rsidRPr="00646310">
              <w:rPr>
                <w:rFonts w:asciiTheme="minorEastAsia" w:eastAsiaTheme="minorEastAsia" w:hAnsiTheme="minorEastAsia" w:hint="eastAsia"/>
                <w:sz w:val="14"/>
                <w:szCs w:val="14"/>
              </w:rPr>
              <w:t>単位</w:t>
            </w:r>
          </w:p>
        </w:tc>
        <w:tc>
          <w:tcPr>
            <w:tcW w:w="827" w:type="dxa"/>
            <w:gridSpan w:val="2"/>
            <w:shd w:val="clear" w:color="auto" w:fill="auto"/>
            <w:vAlign w:val="bottom"/>
          </w:tcPr>
          <w:p w14:paraId="23C1D5AB" w14:textId="1153C89E" w:rsidR="00F9701F" w:rsidRPr="00646310" w:rsidRDefault="00C61672" w:rsidP="00C61672">
            <w:pPr>
              <w:ind w:right="70"/>
              <w:jc w:val="right"/>
              <w:rPr>
                <w:rFonts w:asciiTheme="minorEastAsia" w:eastAsiaTheme="minorEastAsia" w:hAnsiTheme="minorEastAsia"/>
                <w:sz w:val="14"/>
                <w:szCs w:val="14"/>
              </w:rPr>
            </w:pPr>
            <w:r>
              <w:rPr>
                <w:rFonts w:asciiTheme="minorEastAsia" w:eastAsiaTheme="minorEastAsia" w:hAnsiTheme="minorEastAsia"/>
                <w:sz w:val="14"/>
                <w:szCs w:val="14"/>
              </w:rPr>
              <w:t>112</w:t>
            </w:r>
            <w:r w:rsidR="0022733E">
              <w:rPr>
                <w:rFonts w:asciiTheme="minorEastAsia" w:eastAsiaTheme="minorEastAsia" w:hAnsiTheme="minorEastAsia"/>
                <w:sz w:val="14"/>
                <w:szCs w:val="14"/>
              </w:rPr>
              <w:t>5</w:t>
            </w:r>
            <w:r w:rsidR="00F9701F"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37</w:t>
            </w:r>
            <w:r w:rsidR="00F9701F" w:rsidRPr="00646310">
              <w:rPr>
                <w:rFonts w:asciiTheme="minorEastAsia" w:eastAsiaTheme="minorEastAsia" w:hAnsiTheme="minorEastAsia" w:hint="eastAsia"/>
                <w:sz w:val="14"/>
                <w:szCs w:val="14"/>
              </w:rPr>
              <w:t>単位</w:t>
            </w:r>
          </w:p>
        </w:tc>
        <w:tc>
          <w:tcPr>
            <w:tcW w:w="826" w:type="dxa"/>
            <w:shd w:val="clear" w:color="auto" w:fill="auto"/>
            <w:vAlign w:val="bottom"/>
          </w:tcPr>
          <w:p w14:paraId="5E2ECAED" w14:textId="4ED8F05D" w:rsidR="00F9701F" w:rsidRPr="00646310" w:rsidRDefault="00C61672" w:rsidP="00F9701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2</w:t>
            </w:r>
            <w:r>
              <w:rPr>
                <w:rFonts w:asciiTheme="minorEastAsia" w:eastAsiaTheme="minorEastAsia" w:hAnsiTheme="minorEastAsia"/>
                <w:sz w:val="14"/>
                <w:szCs w:val="14"/>
              </w:rPr>
              <w:t>25</w:t>
            </w:r>
            <w:r w:rsidR="00F9701F" w:rsidRPr="00646310">
              <w:rPr>
                <w:rFonts w:asciiTheme="minorEastAsia" w:eastAsiaTheme="minorEastAsia" w:hAnsiTheme="minorEastAsia" w:hint="eastAsia"/>
                <w:sz w:val="14"/>
                <w:szCs w:val="14"/>
              </w:rPr>
              <w:t>単位時間/</w:t>
            </w:r>
            <w:r>
              <w:rPr>
                <w:rFonts w:asciiTheme="minorEastAsia" w:eastAsiaTheme="minorEastAsia" w:hAnsiTheme="minorEastAsia"/>
                <w:sz w:val="14"/>
                <w:szCs w:val="14"/>
              </w:rPr>
              <w:t>5</w:t>
            </w:r>
            <w:r w:rsidR="00F9701F" w:rsidRPr="00646310">
              <w:rPr>
                <w:rFonts w:asciiTheme="minorEastAsia" w:eastAsiaTheme="minorEastAsia" w:hAnsiTheme="minorEastAsia" w:hint="eastAsia"/>
                <w:sz w:val="14"/>
                <w:szCs w:val="14"/>
              </w:rPr>
              <w:t>単位</w:t>
            </w:r>
          </w:p>
        </w:tc>
        <w:tc>
          <w:tcPr>
            <w:tcW w:w="827" w:type="dxa"/>
            <w:gridSpan w:val="3"/>
            <w:shd w:val="clear" w:color="auto" w:fill="auto"/>
            <w:vAlign w:val="bottom"/>
          </w:tcPr>
          <w:p w14:paraId="442BBCB7"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shd w:val="clear" w:color="auto" w:fill="auto"/>
            <w:vAlign w:val="bottom"/>
          </w:tcPr>
          <w:p w14:paraId="5CF3916B" w14:textId="77777777" w:rsidR="00F9701F" w:rsidRPr="00646310" w:rsidRDefault="00F9701F" w:rsidP="00F9701F">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r>
      <w:tr w:rsidR="00F9701F" w:rsidRPr="008649F3" w14:paraId="3E1FF066" w14:textId="77777777" w:rsidTr="00F9701F">
        <w:trPr>
          <w:trHeight w:val="273"/>
        </w:trPr>
        <w:tc>
          <w:tcPr>
            <w:tcW w:w="708" w:type="dxa"/>
            <w:vMerge/>
            <w:shd w:val="clear" w:color="auto" w:fill="auto"/>
          </w:tcPr>
          <w:p w14:paraId="3DFA0292" w14:textId="77777777" w:rsidR="00F9701F" w:rsidRPr="005E593F" w:rsidRDefault="00F9701F" w:rsidP="00F9701F">
            <w:pPr>
              <w:rPr>
                <w:rFonts w:asciiTheme="minorEastAsia" w:eastAsiaTheme="minorEastAsia" w:hAnsiTheme="minorEastAsia"/>
                <w:sz w:val="21"/>
                <w:szCs w:val="21"/>
              </w:rPr>
            </w:pPr>
          </w:p>
        </w:tc>
        <w:tc>
          <w:tcPr>
            <w:tcW w:w="785" w:type="dxa"/>
            <w:vMerge/>
            <w:shd w:val="clear" w:color="auto" w:fill="auto"/>
          </w:tcPr>
          <w:p w14:paraId="3B4164C5" w14:textId="77777777" w:rsidR="00F9701F" w:rsidRPr="005E593F" w:rsidRDefault="00F9701F" w:rsidP="00F9701F">
            <w:pPr>
              <w:rPr>
                <w:rFonts w:asciiTheme="minorEastAsia" w:eastAsiaTheme="minorEastAsia" w:hAnsiTheme="minorEastAsia"/>
                <w:sz w:val="21"/>
                <w:szCs w:val="21"/>
              </w:rPr>
            </w:pPr>
          </w:p>
        </w:tc>
        <w:tc>
          <w:tcPr>
            <w:tcW w:w="2476" w:type="dxa"/>
            <w:gridSpan w:val="3"/>
            <w:vMerge/>
            <w:shd w:val="clear" w:color="auto" w:fill="auto"/>
          </w:tcPr>
          <w:p w14:paraId="56C3A937" w14:textId="77777777" w:rsidR="00F9701F" w:rsidRPr="005E593F" w:rsidRDefault="00F9701F" w:rsidP="00F9701F">
            <w:pPr>
              <w:rPr>
                <w:rFonts w:asciiTheme="minorEastAsia" w:eastAsiaTheme="minorEastAsia" w:hAnsiTheme="minorEastAsia"/>
                <w:sz w:val="21"/>
                <w:szCs w:val="21"/>
              </w:rPr>
            </w:pPr>
          </w:p>
        </w:tc>
        <w:tc>
          <w:tcPr>
            <w:tcW w:w="4133" w:type="dxa"/>
            <w:gridSpan w:val="9"/>
            <w:shd w:val="clear" w:color="auto" w:fill="auto"/>
            <w:vAlign w:val="bottom"/>
          </w:tcPr>
          <w:p w14:paraId="2B3F800B" w14:textId="77777777" w:rsidR="00F9701F" w:rsidRPr="005E593F" w:rsidRDefault="00F9701F" w:rsidP="00F9701F">
            <w:pPr>
              <w:ind w:right="200" w:firstLineChars="100" w:firstLine="210"/>
              <w:jc w:val="right"/>
              <w:rPr>
                <w:rFonts w:asciiTheme="minorEastAsia" w:eastAsiaTheme="minorEastAsia" w:hAnsiTheme="minorEastAsia"/>
                <w:sz w:val="21"/>
                <w:szCs w:val="21"/>
                <w:highlight w:val="yellow"/>
                <w:lang w:eastAsia="zh-TW"/>
              </w:rPr>
            </w:pPr>
            <w:r w:rsidRPr="005E593F">
              <w:rPr>
                <w:rFonts w:asciiTheme="minorEastAsia" w:eastAsiaTheme="minorEastAsia" w:hAnsiTheme="minorEastAsia" w:hint="eastAsia"/>
                <w:sz w:val="21"/>
                <w:szCs w:val="21"/>
                <w:lang w:eastAsia="zh-TW"/>
              </w:rPr>
              <w:t>単位時間</w:t>
            </w:r>
            <w:r>
              <w:rPr>
                <w:rFonts w:asciiTheme="minorEastAsia" w:eastAsiaTheme="minorEastAsia" w:hAnsiTheme="minorEastAsia" w:hint="eastAsia"/>
                <w:sz w:val="21"/>
                <w:szCs w:val="21"/>
              </w:rPr>
              <w:t>／単位</w:t>
            </w:r>
          </w:p>
        </w:tc>
      </w:tr>
      <w:tr w:rsidR="00F9701F" w:rsidRPr="008649F3" w14:paraId="1CE60DCE" w14:textId="77777777" w:rsidTr="00F9701F">
        <w:trPr>
          <w:trHeight w:val="477"/>
        </w:trPr>
        <w:tc>
          <w:tcPr>
            <w:tcW w:w="1493" w:type="dxa"/>
            <w:gridSpan w:val="2"/>
            <w:shd w:val="clear" w:color="auto" w:fill="auto"/>
            <w:vAlign w:val="center"/>
          </w:tcPr>
          <w:p w14:paraId="6A56610E"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0ED6346D"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4AA5E102"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58B5F865"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58071F65"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244C445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F9701F" w:rsidRPr="008649F3" w14:paraId="3D1AEC04" w14:textId="77777777" w:rsidTr="00F9701F">
        <w:trPr>
          <w:trHeight w:val="274"/>
        </w:trPr>
        <w:tc>
          <w:tcPr>
            <w:tcW w:w="1493" w:type="dxa"/>
            <w:gridSpan w:val="2"/>
            <w:shd w:val="clear" w:color="auto" w:fill="auto"/>
            <w:vAlign w:val="bottom"/>
          </w:tcPr>
          <w:p w14:paraId="40AC4FA8" w14:textId="77777777"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２４０</w:t>
            </w:r>
            <w:r w:rsidRPr="005E593F">
              <w:rPr>
                <w:rFonts w:asciiTheme="minorEastAsia" w:eastAsiaTheme="minorEastAsia" w:hAnsiTheme="minorEastAsia" w:hint="eastAsia"/>
                <w:sz w:val="21"/>
                <w:szCs w:val="21"/>
              </w:rPr>
              <w:t>人</w:t>
            </w:r>
          </w:p>
        </w:tc>
        <w:tc>
          <w:tcPr>
            <w:tcW w:w="1200" w:type="dxa"/>
            <w:shd w:val="clear" w:color="auto" w:fill="auto"/>
            <w:vAlign w:val="bottom"/>
          </w:tcPr>
          <w:p w14:paraId="2D78C63C" w14:textId="77777777"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２６０</w:t>
            </w:r>
            <w:r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0D59BC59" w14:textId="77777777"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469B5FEC" w14:textId="77777777"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51BBC669"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2BB796A4" w14:textId="77777777" w:rsidR="00F9701F" w:rsidRPr="005E593F" w:rsidRDefault="00F9701F"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5E593F">
              <w:rPr>
                <w:rFonts w:asciiTheme="minorEastAsia" w:eastAsiaTheme="minorEastAsia" w:hAnsiTheme="minorEastAsia" w:hint="eastAsia"/>
                <w:sz w:val="21"/>
                <w:szCs w:val="21"/>
              </w:rPr>
              <w:t>人</w:t>
            </w:r>
          </w:p>
        </w:tc>
      </w:tr>
    </w:tbl>
    <w:p w14:paraId="4CDD3882" w14:textId="77777777" w:rsidR="00F9701F" w:rsidRPr="00B8618B" w:rsidRDefault="00F9701F" w:rsidP="00F9701F">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F9701F" w:rsidRPr="00CB0A3A" w14:paraId="3732EE50" w14:textId="77777777" w:rsidTr="00F9701F">
        <w:tc>
          <w:tcPr>
            <w:tcW w:w="8102" w:type="dxa"/>
            <w:shd w:val="clear" w:color="auto" w:fill="auto"/>
          </w:tcPr>
          <w:p w14:paraId="5DCDB202"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F9701F" w:rsidRPr="00CB0A3A" w14:paraId="25169251" w14:textId="77777777" w:rsidTr="00F9701F">
        <w:trPr>
          <w:trHeight w:val="977"/>
        </w:trPr>
        <w:tc>
          <w:tcPr>
            <w:tcW w:w="8102" w:type="dxa"/>
            <w:shd w:val="clear" w:color="auto" w:fill="auto"/>
          </w:tcPr>
          <w:p w14:paraId="37ED4902"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毎年開催している自己点検・自己評価委員会、学校関係者評価委員会、実習連携先の企業などを通して外部からの意見をカリキュラムに反映させ、学年ごとの到達目標を設定する。</w:t>
            </w:r>
          </w:p>
        </w:tc>
      </w:tr>
      <w:tr w:rsidR="00F9701F" w:rsidRPr="00CB0A3A" w14:paraId="5CC8E991" w14:textId="77777777" w:rsidTr="00F9701F">
        <w:tc>
          <w:tcPr>
            <w:tcW w:w="8102" w:type="dxa"/>
            <w:shd w:val="clear" w:color="auto" w:fill="auto"/>
          </w:tcPr>
          <w:p w14:paraId="6DF7F6EE"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F9701F" w:rsidRPr="00CB0A3A" w14:paraId="1FC233BA" w14:textId="77777777" w:rsidTr="00F9701F">
        <w:trPr>
          <w:trHeight w:val="982"/>
        </w:trPr>
        <w:tc>
          <w:tcPr>
            <w:tcW w:w="8102" w:type="dxa"/>
            <w:shd w:val="clear" w:color="auto" w:fill="auto"/>
          </w:tcPr>
          <w:p w14:paraId="22B5491A" w14:textId="77777777" w:rsidR="00F9701F" w:rsidRPr="00B32F70" w:rsidRDefault="00F9701F" w:rsidP="00F9701F">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lastRenderedPageBreak/>
              <w:t>（概要）</w:t>
            </w:r>
            <w:r w:rsidRPr="0077733B">
              <w:rPr>
                <w:rFonts w:asciiTheme="minorEastAsia" w:eastAsiaTheme="minorEastAsia" w:hAnsiTheme="minorEastAsia" w:hint="eastAsia"/>
                <w:sz w:val="21"/>
                <w:szCs w:val="21"/>
              </w:rPr>
              <w:t>各授業科目に定められた当該学年の履修するすべての授業科目単位について、単位認定試験（追試験・再試験含む）を実施し評価（以下GPAという）による評価を実施している。</w:t>
            </w:r>
          </w:p>
        </w:tc>
      </w:tr>
      <w:tr w:rsidR="00F9701F" w:rsidRPr="00CB0A3A" w14:paraId="5E73A55A" w14:textId="77777777" w:rsidTr="00F9701F">
        <w:tc>
          <w:tcPr>
            <w:tcW w:w="8102" w:type="dxa"/>
            <w:shd w:val="clear" w:color="auto" w:fill="auto"/>
          </w:tcPr>
          <w:p w14:paraId="784732C5"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F9701F" w:rsidRPr="00CB0A3A" w14:paraId="042D80C0" w14:textId="77777777" w:rsidTr="00F9701F">
        <w:trPr>
          <w:trHeight w:val="972"/>
        </w:trPr>
        <w:tc>
          <w:tcPr>
            <w:tcW w:w="8102" w:type="dxa"/>
            <w:shd w:val="clear" w:color="auto" w:fill="auto"/>
          </w:tcPr>
          <w:p w14:paraId="159B5C38" w14:textId="77777777" w:rsidR="00F9701F" w:rsidRPr="00CA3C56" w:rsidRDefault="00F9701F" w:rsidP="00F9701F">
            <w:pPr>
              <w:rPr>
                <w:rFonts w:ascii="HGSｺﾞｼｯｸM" w:eastAsia="HGSｺﾞｼｯｸM"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卒業・進級の認定は、学校長、教務部長及び学科教員による卒業・進級判定会議において学校長が認定を行う。認定とならなかった者については、補講並びに補習、試験を実施し、合格点に達した者について再度判定会議を実施にて認定を行う。</w:t>
            </w:r>
          </w:p>
        </w:tc>
      </w:tr>
      <w:tr w:rsidR="00F9701F" w:rsidRPr="00CB0A3A" w14:paraId="024A213E" w14:textId="77777777" w:rsidTr="00F9701F">
        <w:tc>
          <w:tcPr>
            <w:tcW w:w="8102" w:type="dxa"/>
            <w:shd w:val="clear" w:color="auto" w:fill="auto"/>
          </w:tcPr>
          <w:p w14:paraId="60B10643"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F9701F" w:rsidRPr="00CB0A3A" w14:paraId="5D03ED04" w14:textId="77777777" w:rsidTr="00F9701F">
        <w:trPr>
          <w:trHeight w:val="990"/>
        </w:trPr>
        <w:tc>
          <w:tcPr>
            <w:tcW w:w="8102" w:type="dxa"/>
            <w:shd w:val="clear" w:color="auto" w:fill="auto"/>
          </w:tcPr>
          <w:p w14:paraId="70EA0663" w14:textId="77777777" w:rsidR="00F9701F" w:rsidRPr="005E593F" w:rsidRDefault="00F9701F" w:rsidP="00F9701F">
            <w:pPr>
              <w:rPr>
                <w:rFonts w:asciiTheme="minorEastAsia" w:eastAsiaTheme="minorEastAsia"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授業、課題等による学修支援の他、スクールカウンセラーによるメンタル面を含めたサポート、キャリアセンターにおける就職支援、学生サービスセンターによる学生生活全般の支援を図っている。</w:t>
            </w:r>
          </w:p>
        </w:tc>
      </w:tr>
    </w:tbl>
    <w:p w14:paraId="7AA89654" w14:textId="77777777" w:rsidR="00F9701F" w:rsidRPr="008C58E4" w:rsidRDefault="00F9701F" w:rsidP="00F9701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F9701F" w:rsidRPr="00CB0A3A" w14:paraId="6F8E801B" w14:textId="77777777" w:rsidTr="00F9701F">
        <w:tc>
          <w:tcPr>
            <w:tcW w:w="5000" w:type="pct"/>
            <w:gridSpan w:val="5"/>
            <w:tcBorders>
              <w:top w:val="single" w:sz="4" w:space="0" w:color="auto"/>
            </w:tcBorders>
            <w:shd w:val="clear" w:color="auto" w:fill="auto"/>
          </w:tcPr>
          <w:p w14:paraId="309C1997" w14:textId="77777777" w:rsidR="00F9701F" w:rsidRPr="005E593F" w:rsidRDefault="00F9701F" w:rsidP="00F9701F">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F9701F" w:rsidRPr="00CB0A3A" w14:paraId="7DF3AFA4" w14:textId="77777777" w:rsidTr="00F9701F">
        <w:trPr>
          <w:trHeight w:val="40"/>
        </w:trPr>
        <w:tc>
          <w:tcPr>
            <w:tcW w:w="13" w:type="pct"/>
            <w:vMerge w:val="restart"/>
            <w:tcBorders>
              <w:right w:val="nil"/>
            </w:tcBorders>
            <w:shd w:val="clear" w:color="auto" w:fill="auto"/>
          </w:tcPr>
          <w:p w14:paraId="48D58C3C" w14:textId="77777777" w:rsidR="00F9701F" w:rsidRPr="00CB0A3A" w:rsidRDefault="00F9701F" w:rsidP="00F9701F">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4371C086" w14:textId="77777777" w:rsidR="00F9701F" w:rsidRPr="005E593F" w:rsidRDefault="00F9701F" w:rsidP="00F9701F">
            <w:pPr>
              <w:jc w:val="left"/>
              <w:rPr>
                <w:rFonts w:asciiTheme="minorEastAsia" w:eastAsiaTheme="minorEastAsia" w:hAnsiTheme="minorEastAsia"/>
                <w:sz w:val="21"/>
                <w:szCs w:val="21"/>
              </w:rPr>
            </w:pPr>
          </w:p>
        </w:tc>
      </w:tr>
      <w:tr w:rsidR="00F9701F" w:rsidRPr="00CB0A3A" w14:paraId="0DE057F7" w14:textId="77777777" w:rsidTr="00F9701F">
        <w:tc>
          <w:tcPr>
            <w:tcW w:w="13" w:type="pct"/>
            <w:vMerge/>
            <w:tcBorders>
              <w:right w:val="nil"/>
            </w:tcBorders>
            <w:shd w:val="clear" w:color="auto" w:fill="auto"/>
          </w:tcPr>
          <w:p w14:paraId="08A6140D" w14:textId="77777777" w:rsidR="00F9701F" w:rsidRPr="00CB0A3A" w:rsidRDefault="00F9701F" w:rsidP="00F9701F">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665BF8BC"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71621F1B"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5C5054B4"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10CE6E03"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5A5F1CCA" w14:textId="77777777" w:rsidR="00F9701F" w:rsidRPr="005E593F" w:rsidRDefault="00F9701F" w:rsidP="00F9701F">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F9701F" w:rsidRPr="00CB0A3A" w14:paraId="37AADF8D" w14:textId="77777777" w:rsidTr="00F9701F">
        <w:trPr>
          <w:trHeight w:val="650"/>
        </w:trPr>
        <w:tc>
          <w:tcPr>
            <w:tcW w:w="13" w:type="pct"/>
            <w:tcBorders>
              <w:top w:val="double" w:sz="4" w:space="0" w:color="auto"/>
              <w:bottom w:val="single" w:sz="4" w:space="0" w:color="auto"/>
              <w:right w:val="nil"/>
            </w:tcBorders>
            <w:shd w:val="clear" w:color="auto" w:fill="auto"/>
            <w:vAlign w:val="center"/>
          </w:tcPr>
          <w:p w14:paraId="729B4564" w14:textId="77777777" w:rsidR="00F9701F" w:rsidRPr="00CB0A3A" w:rsidRDefault="00F9701F" w:rsidP="00F9701F">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49C2030A" w14:textId="346E6184" w:rsidR="00F9701F" w:rsidRPr="005E593F" w:rsidRDefault="00960182"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F9701F" w:rsidRPr="005E593F">
              <w:rPr>
                <w:rFonts w:asciiTheme="minorEastAsia" w:eastAsiaTheme="minorEastAsia" w:hAnsiTheme="minorEastAsia" w:hint="eastAsia"/>
                <w:sz w:val="21"/>
                <w:szCs w:val="21"/>
              </w:rPr>
              <w:t>人</w:t>
            </w:r>
          </w:p>
          <w:p w14:paraId="32FB7E42"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75278BD4"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092C4CC3"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03899B5A" w14:textId="23CF174E" w:rsidR="00F9701F" w:rsidRPr="005E593F" w:rsidRDefault="00960182"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F9701F" w:rsidRPr="005E593F">
              <w:rPr>
                <w:rFonts w:asciiTheme="minorEastAsia" w:eastAsiaTheme="minorEastAsia" w:hAnsiTheme="minorEastAsia" w:hint="eastAsia"/>
                <w:sz w:val="21"/>
                <w:szCs w:val="21"/>
              </w:rPr>
              <w:t>人</w:t>
            </w:r>
          </w:p>
          <w:p w14:paraId="51197C40"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59C071B3" w14:textId="099FE0AB" w:rsidR="00F9701F" w:rsidRPr="005E593F" w:rsidRDefault="00960182" w:rsidP="00F9701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F9701F" w:rsidRPr="005E593F">
              <w:rPr>
                <w:rFonts w:asciiTheme="minorEastAsia" w:eastAsiaTheme="minorEastAsia" w:hAnsiTheme="minorEastAsia" w:hint="eastAsia"/>
                <w:sz w:val="21"/>
                <w:szCs w:val="21"/>
              </w:rPr>
              <w:t>人</w:t>
            </w:r>
          </w:p>
          <w:p w14:paraId="46D6C0AF" w14:textId="77777777" w:rsidR="00F9701F" w:rsidRPr="005E593F" w:rsidRDefault="00F9701F" w:rsidP="00F9701F">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r>
      <w:tr w:rsidR="00F9701F" w:rsidRPr="00CB0A3A" w14:paraId="3056ED85" w14:textId="77777777" w:rsidTr="00F9701F">
        <w:trPr>
          <w:trHeight w:val="706"/>
        </w:trPr>
        <w:tc>
          <w:tcPr>
            <w:tcW w:w="5000" w:type="pct"/>
            <w:gridSpan w:val="5"/>
            <w:tcBorders>
              <w:top w:val="single" w:sz="4" w:space="0" w:color="auto"/>
              <w:bottom w:val="single" w:sz="4" w:space="0" w:color="auto"/>
            </w:tcBorders>
            <w:shd w:val="clear" w:color="auto" w:fill="auto"/>
          </w:tcPr>
          <w:p w14:paraId="314F063B" w14:textId="77777777" w:rsidR="00F9701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3FAECF63" w14:textId="0CF2F53B" w:rsidR="00F9701F" w:rsidRPr="005E593F" w:rsidRDefault="00225297" w:rsidP="00F9701F">
            <w:pPr>
              <w:rPr>
                <w:rFonts w:asciiTheme="minorEastAsia" w:eastAsiaTheme="minorEastAsia" w:hAnsiTheme="minorEastAsia"/>
                <w:sz w:val="21"/>
                <w:szCs w:val="21"/>
              </w:rPr>
            </w:pPr>
            <w:r w:rsidRPr="00225297">
              <w:rPr>
                <w:rFonts w:asciiTheme="minorEastAsia" w:eastAsiaTheme="minorEastAsia" w:hAnsiTheme="minorEastAsia" w:hint="eastAsia"/>
                <w:sz w:val="21"/>
                <w:szCs w:val="21"/>
              </w:rPr>
              <w:t>整体サロン、接骨院など</w:t>
            </w:r>
          </w:p>
        </w:tc>
      </w:tr>
      <w:tr w:rsidR="00F9701F" w:rsidRPr="00CB0A3A" w14:paraId="187B669F" w14:textId="77777777" w:rsidTr="00F9701F">
        <w:trPr>
          <w:trHeight w:val="711"/>
        </w:trPr>
        <w:tc>
          <w:tcPr>
            <w:tcW w:w="5000" w:type="pct"/>
            <w:gridSpan w:val="5"/>
            <w:tcBorders>
              <w:top w:val="single" w:sz="4" w:space="0" w:color="auto"/>
              <w:bottom w:val="single" w:sz="4" w:space="0" w:color="auto"/>
            </w:tcBorders>
            <w:shd w:val="clear" w:color="auto" w:fill="auto"/>
          </w:tcPr>
          <w:p w14:paraId="11E2D804" w14:textId="77777777" w:rsidR="00F9701F" w:rsidRPr="005E593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4685DCFB" w14:textId="77777777" w:rsidR="00F9701F" w:rsidRPr="005E593F" w:rsidRDefault="00F9701F" w:rsidP="00F9701F">
            <w:pPr>
              <w:rPr>
                <w:rFonts w:asciiTheme="minorEastAsia" w:eastAsiaTheme="minorEastAsia" w:hAnsiTheme="minorEastAsia"/>
                <w:sz w:val="21"/>
                <w:szCs w:val="21"/>
              </w:rPr>
            </w:pPr>
            <w:r w:rsidRPr="00EF601E">
              <w:rPr>
                <w:rFonts w:asciiTheme="minorEastAsia" w:eastAsiaTheme="minorEastAsia" w:hAnsiTheme="minorEastAsia" w:hint="eastAsia"/>
                <w:sz w:val="21"/>
                <w:szCs w:val="21"/>
              </w:rPr>
              <w:t>個別面談により、個々の希望に合わせ、キャリアセンターと連携し、履歴書添削指導、面接指導を行っている。</w:t>
            </w:r>
          </w:p>
        </w:tc>
      </w:tr>
      <w:tr w:rsidR="00F9701F" w:rsidRPr="00CB0A3A" w14:paraId="537E9556" w14:textId="77777777" w:rsidTr="00F9701F">
        <w:trPr>
          <w:trHeight w:val="693"/>
        </w:trPr>
        <w:tc>
          <w:tcPr>
            <w:tcW w:w="5000" w:type="pct"/>
            <w:gridSpan w:val="5"/>
            <w:tcBorders>
              <w:top w:val="single" w:sz="4" w:space="0" w:color="auto"/>
              <w:bottom w:val="single" w:sz="4" w:space="0" w:color="auto"/>
            </w:tcBorders>
            <w:shd w:val="clear" w:color="auto" w:fill="auto"/>
          </w:tcPr>
          <w:p w14:paraId="66F7FA16" w14:textId="77777777" w:rsidR="00F9701F" w:rsidRDefault="00F9701F" w:rsidP="00F9701F">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（主な学修成果（資格・検定等））</w:t>
            </w:r>
          </w:p>
          <w:p w14:paraId="514FDDB6" w14:textId="77777777" w:rsidR="00F945BB" w:rsidRDefault="00F945BB" w:rsidP="00F9701F">
            <w:pPr>
              <w:rPr>
                <w:rFonts w:asciiTheme="minorEastAsia" w:eastAsiaTheme="minorEastAsia" w:hAnsiTheme="minorEastAsia"/>
                <w:sz w:val="21"/>
                <w:szCs w:val="21"/>
              </w:rPr>
            </w:pPr>
            <w:r w:rsidRPr="00F945BB">
              <w:rPr>
                <w:rFonts w:asciiTheme="minorEastAsia" w:eastAsiaTheme="minorEastAsia" w:hAnsiTheme="minorEastAsia" w:hint="eastAsia"/>
                <w:sz w:val="21"/>
                <w:szCs w:val="21"/>
              </w:rPr>
              <w:t>ノルディーア北海道試合運営、Red Bull 400 大会運営、</w:t>
            </w:r>
          </w:p>
          <w:p w14:paraId="511CA8A5" w14:textId="4C705F4E" w:rsidR="00F945BB" w:rsidRPr="005E593F" w:rsidRDefault="00F945BB" w:rsidP="00F9701F">
            <w:pPr>
              <w:rPr>
                <w:rFonts w:asciiTheme="minorEastAsia" w:eastAsiaTheme="minorEastAsia" w:hAnsiTheme="minorEastAsia"/>
                <w:sz w:val="21"/>
                <w:szCs w:val="21"/>
              </w:rPr>
            </w:pPr>
            <w:r w:rsidRPr="00F945BB">
              <w:rPr>
                <w:rFonts w:asciiTheme="minorEastAsia" w:eastAsiaTheme="minorEastAsia" w:hAnsiTheme="minorEastAsia" w:hint="eastAsia"/>
                <w:sz w:val="21"/>
                <w:szCs w:val="21"/>
              </w:rPr>
              <w:t>いきいき健康・福祉フェア2022</w:t>
            </w:r>
            <w:r>
              <w:rPr>
                <w:rFonts w:asciiTheme="minorEastAsia" w:eastAsiaTheme="minorEastAsia" w:hAnsiTheme="minorEastAsia" w:hint="eastAsia"/>
                <w:sz w:val="21"/>
                <w:szCs w:val="21"/>
              </w:rPr>
              <w:t>などのイベント運営。「</w:t>
            </w:r>
          </w:p>
        </w:tc>
      </w:tr>
      <w:tr w:rsidR="00F9701F" w:rsidRPr="00CB0A3A" w14:paraId="73CFF24E" w14:textId="77777777" w:rsidTr="00F9701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09F27DEF" w14:textId="77777777" w:rsidR="00F9701F" w:rsidRDefault="00F9701F" w:rsidP="00F9701F">
            <w:pPr>
              <w:rPr>
                <w:rFonts w:asciiTheme="minorEastAsia" w:eastAsia="PMingLiU" w:hAnsiTheme="minorEastAsia"/>
                <w:sz w:val="21"/>
                <w:szCs w:val="21"/>
                <w:lang w:eastAsia="zh-TW"/>
              </w:rPr>
            </w:pPr>
            <w:r w:rsidRPr="005E593F">
              <w:rPr>
                <w:rFonts w:asciiTheme="minorEastAsia" w:eastAsiaTheme="minorEastAsia" w:hAnsiTheme="minorEastAsia" w:hint="eastAsia"/>
                <w:sz w:val="21"/>
                <w:szCs w:val="21"/>
                <w:lang w:eastAsia="zh-TW"/>
              </w:rPr>
              <w:t>（備考）</w:t>
            </w:r>
            <w:r>
              <w:rPr>
                <w:rFonts w:asciiTheme="minorEastAsia" w:eastAsiaTheme="minorEastAsia" w:hAnsiTheme="minorEastAsia" w:hint="eastAsia"/>
                <w:sz w:val="21"/>
                <w:szCs w:val="21"/>
                <w:lang w:eastAsia="zh-TW"/>
              </w:rPr>
              <w:t>（任意記載事項）</w:t>
            </w:r>
          </w:p>
          <w:p w14:paraId="10FD0497" w14:textId="0A7CE983" w:rsidR="00960182" w:rsidRDefault="00960182" w:rsidP="00F9701F">
            <w:pPr>
              <w:rPr>
                <w:rFonts w:asciiTheme="minorEastAsia" w:eastAsiaTheme="minorEastAsia" w:hAnsiTheme="minorEastAsia"/>
                <w:sz w:val="21"/>
                <w:szCs w:val="21"/>
              </w:rPr>
            </w:pPr>
            <w:r>
              <w:rPr>
                <w:rFonts w:asciiTheme="minorEastAsia" w:eastAsiaTheme="minorEastAsia" w:hAnsiTheme="minorEastAsia" w:hint="eastAsia"/>
                <w:sz w:val="21"/>
                <w:szCs w:val="21"/>
              </w:rPr>
              <w:t>学科として募集停止しており、現在、２年生のみが在籍している。</w:t>
            </w:r>
          </w:p>
          <w:p w14:paraId="3A33E473" w14:textId="45F63285" w:rsidR="00960182" w:rsidRPr="00960182" w:rsidRDefault="00960182" w:rsidP="00F9701F">
            <w:pPr>
              <w:rPr>
                <w:rFonts w:asciiTheme="minorEastAsia" w:eastAsia="PMingLiU" w:hAnsiTheme="minorEastAsia"/>
                <w:sz w:val="21"/>
                <w:szCs w:val="21"/>
                <w:lang w:eastAsia="zh-TW"/>
              </w:rPr>
            </w:pPr>
          </w:p>
        </w:tc>
      </w:tr>
    </w:tbl>
    <w:p w14:paraId="0B8F9512" w14:textId="77777777" w:rsidR="00F9701F" w:rsidRDefault="00F9701F" w:rsidP="00F9701F">
      <w:pPr>
        <w:rPr>
          <w:rFonts w:ascii="HG丸ｺﾞｼｯｸM-PRO" w:eastAsia="PMingLiU" w:hAnsi="HG丸ｺﾞｼｯｸM-PRO"/>
          <w:sz w:val="21"/>
          <w:szCs w:val="21"/>
          <w:lang w:eastAsia="zh-TW"/>
        </w:rPr>
      </w:pPr>
    </w:p>
    <w:p w14:paraId="1E569B66" w14:textId="77777777" w:rsidR="00F9701F" w:rsidRPr="006F41CB" w:rsidRDefault="00F9701F" w:rsidP="00F9701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F9701F" w:rsidRPr="00CB0A3A" w14:paraId="043F0547" w14:textId="77777777" w:rsidTr="00F9701F">
        <w:tc>
          <w:tcPr>
            <w:tcW w:w="8102" w:type="dxa"/>
            <w:gridSpan w:val="3"/>
            <w:shd w:val="clear" w:color="auto" w:fill="auto"/>
          </w:tcPr>
          <w:p w14:paraId="7B9452F2"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F9701F" w:rsidRPr="00CB0A3A" w14:paraId="0E65FD5B" w14:textId="77777777" w:rsidTr="00F9701F">
        <w:trPr>
          <w:trHeight w:val="208"/>
        </w:trPr>
        <w:tc>
          <w:tcPr>
            <w:tcW w:w="2920" w:type="dxa"/>
            <w:shd w:val="clear" w:color="auto" w:fill="auto"/>
          </w:tcPr>
          <w:p w14:paraId="00BA35E9"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02B2D934"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22436427" w14:textId="77777777" w:rsidR="00F9701F" w:rsidRPr="005E593F" w:rsidRDefault="00F9701F" w:rsidP="00F9701F">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F9701F" w:rsidRPr="00CB0A3A" w14:paraId="6D38FAC4" w14:textId="77777777" w:rsidTr="00F9701F">
        <w:trPr>
          <w:trHeight w:val="537"/>
        </w:trPr>
        <w:tc>
          <w:tcPr>
            <w:tcW w:w="2920" w:type="dxa"/>
            <w:vAlign w:val="bottom"/>
          </w:tcPr>
          <w:p w14:paraId="79B53454" w14:textId="100C2446" w:rsidR="00F9701F" w:rsidRPr="005E593F" w:rsidRDefault="00F9701F" w:rsidP="00F9701F">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　</w:t>
            </w:r>
            <w:r w:rsidR="00C01570">
              <w:rPr>
                <w:rFonts w:asciiTheme="minorEastAsia" w:eastAsiaTheme="minorEastAsia" w:hAnsiTheme="minorEastAsia" w:hint="eastAsia"/>
                <w:sz w:val="21"/>
              </w:rPr>
              <w:t>１２</w:t>
            </w:r>
            <w:r w:rsidRPr="005E593F">
              <w:rPr>
                <w:rFonts w:asciiTheme="minorEastAsia" w:eastAsiaTheme="minorEastAsia" w:hAnsiTheme="minorEastAsia" w:hint="eastAsia"/>
                <w:sz w:val="21"/>
              </w:rPr>
              <w:t xml:space="preserve">　人</w:t>
            </w:r>
          </w:p>
        </w:tc>
        <w:tc>
          <w:tcPr>
            <w:tcW w:w="3175" w:type="dxa"/>
            <w:vAlign w:val="bottom"/>
          </w:tcPr>
          <w:p w14:paraId="37A57FC7" w14:textId="3CD83F83" w:rsidR="00F9701F" w:rsidRPr="005E593F" w:rsidRDefault="00C01570" w:rsidP="00F9701F">
            <w:pPr>
              <w:jc w:val="right"/>
              <w:rPr>
                <w:rFonts w:asciiTheme="minorEastAsia" w:eastAsiaTheme="minorEastAsia" w:hAnsiTheme="minorEastAsia"/>
                <w:sz w:val="21"/>
              </w:rPr>
            </w:pPr>
            <w:r>
              <w:rPr>
                <w:rFonts w:asciiTheme="minorEastAsia" w:eastAsiaTheme="minorEastAsia" w:hAnsiTheme="minorEastAsia" w:hint="eastAsia"/>
                <w:sz w:val="21"/>
              </w:rPr>
              <w:t>０</w:t>
            </w:r>
            <w:r w:rsidR="00F9701F" w:rsidRPr="005E593F">
              <w:rPr>
                <w:rFonts w:asciiTheme="minorEastAsia" w:eastAsiaTheme="minorEastAsia" w:hAnsiTheme="minorEastAsia" w:hint="eastAsia"/>
                <w:sz w:val="21"/>
              </w:rPr>
              <w:t xml:space="preserve">人　</w:t>
            </w:r>
          </w:p>
        </w:tc>
        <w:tc>
          <w:tcPr>
            <w:tcW w:w="2007" w:type="dxa"/>
            <w:vAlign w:val="bottom"/>
          </w:tcPr>
          <w:p w14:paraId="6323BDE6" w14:textId="4F095344" w:rsidR="00F9701F" w:rsidRPr="005E593F" w:rsidRDefault="00C01570" w:rsidP="00F9701F">
            <w:pPr>
              <w:jc w:val="right"/>
              <w:rPr>
                <w:rFonts w:asciiTheme="minorEastAsia" w:eastAsiaTheme="minorEastAsia" w:hAnsiTheme="minorEastAsia"/>
                <w:sz w:val="21"/>
                <w:lang w:eastAsia="zh-CN"/>
              </w:rPr>
            </w:pPr>
            <w:r>
              <w:rPr>
                <w:rFonts w:asciiTheme="minorEastAsia" w:eastAsiaTheme="minorEastAsia" w:hAnsiTheme="minorEastAsia" w:hint="eastAsia"/>
                <w:sz w:val="21"/>
              </w:rPr>
              <w:t>０</w:t>
            </w:r>
            <w:r w:rsidR="00F9701F" w:rsidRPr="005E593F">
              <w:rPr>
                <w:rFonts w:asciiTheme="minorEastAsia" w:eastAsiaTheme="minorEastAsia" w:hAnsiTheme="minorEastAsia" w:hint="eastAsia"/>
                <w:sz w:val="21"/>
              </w:rPr>
              <w:t>％</w:t>
            </w:r>
          </w:p>
        </w:tc>
      </w:tr>
      <w:tr w:rsidR="00F9701F" w:rsidRPr="00CB0A3A" w14:paraId="29A87876" w14:textId="77777777" w:rsidTr="00F9701F">
        <w:trPr>
          <w:trHeight w:val="737"/>
        </w:trPr>
        <w:tc>
          <w:tcPr>
            <w:tcW w:w="8102" w:type="dxa"/>
            <w:gridSpan w:val="3"/>
          </w:tcPr>
          <w:p w14:paraId="3DF925B8" w14:textId="77777777" w:rsidR="00F9701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1A28C8B5" w14:textId="33CC26E7" w:rsidR="00F9701F" w:rsidRPr="005E593F" w:rsidRDefault="00F9701F" w:rsidP="00F9701F">
            <w:pPr>
              <w:rPr>
                <w:rFonts w:asciiTheme="minorEastAsia" w:eastAsiaTheme="minorEastAsia" w:hAnsiTheme="minorEastAsia"/>
                <w:sz w:val="21"/>
              </w:rPr>
            </w:pPr>
          </w:p>
        </w:tc>
      </w:tr>
      <w:tr w:rsidR="00F9701F" w:rsidRPr="00CB0A3A" w14:paraId="15EF8F3F" w14:textId="77777777" w:rsidTr="00F9701F">
        <w:trPr>
          <w:trHeight w:val="737"/>
        </w:trPr>
        <w:tc>
          <w:tcPr>
            <w:tcW w:w="8102" w:type="dxa"/>
            <w:gridSpan w:val="3"/>
          </w:tcPr>
          <w:p w14:paraId="3F21FCE4" w14:textId="77777777" w:rsidR="00F9701F" w:rsidRPr="005E593F" w:rsidRDefault="00F9701F" w:rsidP="00F9701F">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r w:rsidRPr="00CF4EFF">
              <w:rPr>
                <w:rFonts w:asciiTheme="minorEastAsia" w:eastAsiaTheme="minorEastAsia" w:hAnsiTheme="minorEastAsia" w:hint="eastAsia"/>
                <w:sz w:val="21"/>
              </w:rPr>
              <w:t>キャリアサポートアンケートによる特性の分析、学科教員による個人面談、スクールカウンセラーによるカウンセリングなどを通じて学生一人ひとりに向き合い、学業の諸問題と学生生活全般を保護者、必要に応じて学内他部署スタッフ、寮長も交え、チームで対応しサポートする。</w:t>
            </w:r>
          </w:p>
        </w:tc>
      </w:tr>
    </w:tbl>
    <w:p w14:paraId="22572441" w14:textId="77777777" w:rsidR="00F9701F" w:rsidRDefault="00F9701F" w:rsidP="00F9701F">
      <w:pPr>
        <w:rPr>
          <w:rFonts w:ascii="HG丸ｺﾞｼｯｸM-PRO" w:eastAsia="HG丸ｺﾞｼｯｸM-PRO" w:hAnsi="HG丸ｺﾞｼｯｸM-PRO"/>
        </w:rPr>
      </w:pPr>
    </w:p>
    <w:p w14:paraId="04168638" w14:textId="15D18170" w:rsidR="00F9701F" w:rsidRDefault="00F9701F" w:rsidP="00F9701F">
      <w:pPr>
        <w:rPr>
          <w:rFonts w:ascii="HG丸ｺﾞｼｯｸM-PRO" w:eastAsia="HG丸ｺﾞｼｯｸM-PRO" w:hAnsi="HG丸ｺﾞｼｯｸM-PRO"/>
        </w:rPr>
      </w:pPr>
    </w:p>
    <w:p w14:paraId="215F5D5D" w14:textId="628D7630" w:rsidR="00960182" w:rsidRDefault="00960182" w:rsidP="00F9701F">
      <w:pPr>
        <w:rPr>
          <w:rFonts w:ascii="HG丸ｺﾞｼｯｸM-PRO" w:eastAsia="HG丸ｺﾞｼｯｸM-PRO" w:hAnsi="HG丸ｺﾞｼｯｸM-PRO"/>
        </w:rPr>
      </w:pPr>
    </w:p>
    <w:p w14:paraId="67FBF6E0" w14:textId="483AD308" w:rsidR="00960182" w:rsidRDefault="00960182" w:rsidP="00F9701F">
      <w:pPr>
        <w:rPr>
          <w:rFonts w:ascii="HG丸ｺﾞｼｯｸM-PRO" w:eastAsia="HG丸ｺﾞｼｯｸM-PRO" w:hAnsi="HG丸ｺﾞｼｯｸM-PRO"/>
        </w:rPr>
      </w:pPr>
    </w:p>
    <w:p w14:paraId="13BEA3B7" w14:textId="77777777" w:rsidR="00960182" w:rsidRDefault="00960182" w:rsidP="00F9701F">
      <w:pPr>
        <w:rPr>
          <w:rFonts w:ascii="HG丸ｺﾞｼｯｸM-PRO" w:eastAsia="HG丸ｺﾞｼｯｸM-PRO" w:hAnsi="HG丸ｺﾞｼｯｸM-PRO"/>
        </w:rPr>
      </w:pPr>
    </w:p>
    <w:p w14:paraId="79053652" w14:textId="77777777" w:rsidR="004A78FD" w:rsidRPr="005E593F" w:rsidRDefault="004A78FD" w:rsidP="004A78FD">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5801D509" w14:textId="77777777" w:rsidR="004A78FD" w:rsidRPr="005E593F" w:rsidRDefault="004A78FD" w:rsidP="004A78FD">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4A78FD" w:rsidRPr="008649F3" w14:paraId="2CC1AEC9" w14:textId="77777777" w:rsidTr="004A78FD">
        <w:tc>
          <w:tcPr>
            <w:tcW w:w="1493" w:type="dxa"/>
            <w:gridSpan w:val="2"/>
            <w:shd w:val="clear" w:color="auto" w:fill="auto"/>
          </w:tcPr>
          <w:p w14:paraId="59568DD0"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688B52B4"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43F0C40B"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069DAF1E"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6A53D28F"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4A78FD" w:rsidRPr="008649F3" w14:paraId="177EE0C0" w14:textId="77777777" w:rsidTr="004A78FD">
        <w:trPr>
          <w:trHeight w:val="258"/>
        </w:trPr>
        <w:tc>
          <w:tcPr>
            <w:tcW w:w="1493" w:type="dxa"/>
            <w:gridSpan w:val="2"/>
            <w:shd w:val="clear" w:color="auto" w:fill="auto"/>
            <w:vAlign w:val="center"/>
          </w:tcPr>
          <w:p w14:paraId="1D5B3202" w14:textId="77777777" w:rsidR="004A78FD" w:rsidRPr="005E593F" w:rsidRDefault="004A78FD" w:rsidP="004A78FD">
            <w:pPr>
              <w:rPr>
                <w:rFonts w:asciiTheme="minorEastAsia" w:eastAsiaTheme="minorEastAsia" w:hAnsiTheme="minorEastAsia"/>
                <w:sz w:val="21"/>
                <w:szCs w:val="21"/>
              </w:rPr>
            </w:pPr>
            <w:r>
              <w:rPr>
                <w:rFonts w:asciiTheme="minorEastAsia" w:eastAsiaTheme="minorEastAsia" w:hAnsiTheme="minorEastAsia" w:hint="eastAsia"/>
                <w:sz w:val="21"/>
                <w:szCs w:val="21"/>
              </w:rPr>
              <w:t>文化・教養</w:t>
            </w:r>
          </w:p>
        </w:tc>
        <w:tc>
          <w:tcPr>
            <w:tcW w:w="1512" w:type="dxa"/>
            <w:gridSpan w:val="2"/>
            <w:shd w:val="clear" w:color="auto" w:fill="auto"/>
            <w:vAlign w:val="center"/>
          </w:tcPr>
          <w:p w14:paraId="4E9A3A29" w14:textId="77777777" w:rsidR="004A78FD" w:rsidRPr="005E593F" w:rsidRDefault="004A78FD" w:rsidP="004A78FD">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0DB62305" w14:textId="5C4B80CA" w:rsidR="004A78FD" w:rsidRPr="005E593F" w:rsidRDefault="004A78FD" w:rsidP="004A78F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スポーツトレーナー学科</w:t>
            </w:r>
          </w:p>
        </w:tc>
        <w:tc>
          <w:tcPr>
            <w:tcW w:w="1455" w:type="dxa"/>
            <w:gridSpan w:val="3"/>
            <w:shd w:val="clear" w:color="auto" w:fill="auto"/>
            <w:vAlign w:val="center"/>
          </w:tcPr>
          <w:p w14:paraId="1F6A2E6A" w14:textId="77777777" w:rsidR="004A78FD" w:rsidRPr="005E593F" w:rsidRDefault="004A78FD" w:rsidP="004A78FD">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478369CE" w14:textId="77777777" w:rsidR="004A78FD" w:rsidRPr="005E593F" w:rsidRDefault="004A78FD" w:rsidP="004A78FD">
            <w:pPr>
              <w:jc w:val="center"/>
              <w:rPr>
                <w:rFonts w:asciiTheme="minorEastAsia" w:eastAsiaTheme="minorEastAsia" w:hAnsiTheme="minorEastAsia"/>
                <w:sz w:val="21"/>
                <w:szCs w:val="21"/>
                <w:lang w:eastAsia="zh-CN"/>
              </w:rPr>
            </w:pPr>
          </w:p>
        </w:tc>
      </w:tr>
      <w:tr w:rsidR="004A78FD" w:rsidRPr="008649F3" w14:paraId="4F1FA4E1" w14:textId="77777777" w:rsidTr="004A78FD">
        <w:tc>
          <w:tcPr>
            <w:tcW w:w="708" w:type="dxa"/>
            <w:vMerge w:val="restart"/>
            <w:shd w:val="clear" w:color="auto" w:fill="auto"/>
          </w:tcPr>
          <w:p w14:paraId="7980E237"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60734839"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41A69071"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2E0021CF" w14:textId="77777777" w:rsidR="004A78FD" w:rsidRPr="00CA3C56" w:rsidRDefault="004A78FD" w:rsidP="004A78FD">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561DC51C"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4A78FD" w:rsidRPr="008649F3" w14:paraId="7AC1C157" w14:textId="77777777" w:rsidTr="004A78FD">
        <w:tc>
          <w:tcPr>
            <w:tcW w:w="708" w:type="dxa"/>
            <w:vMerge/>
            <w:shd w:val="clear" w:color="auto" w:fill="auto"/>
          </w:tcPr>
          <w:p w14:paraId="0C052030" w14:textId="77777777" w:rsidR="004A78FD" w:rsidRPr="005E593F" w:rsidRDefault="004A78FD" w:rsidP="004A78FD">
            <w:pPr>
              <w:rPr>
                <w:rFonts w:asciiTheme="minorEastAsia" w:eastAsiaTheme="minorEastAsia" w:hAnsiTheme="minorEastAsia"/>
                <w:sz w:val="21"/>
                <w:szCs w:val="21"/>
              </w:rPr>
            </w:pPr>
          </w:p>
        </w:tc>
        <w:tc>
          <w:tcPr>
            <w:tcW w:w="785" w:type="dxa"/>
            <w:vMerge/>
            <w:shd w:val="clear" w:color="auto" w:fill="auto"/>
          </w:tcPr>
          <w:p w14:paraId="3BB079C0" w14:textId="77777777" w:rsidR="004A78FD" w:rsidRPr="005E593F" w:rsidRDefault="004A78FD" w:rsidP="004A78FD">
            <w:pPr>
              <w:rPr>
                <w:rFonts w:asciiTheme="minorEastAsia" w:eastAsiaTheme="minorEastAsia" w:hAnsiTheme="minorEastAsia"/>
                <w:sz w:val="21"/>
                <w:szCs w:val="21"/>
              </w:rPr>
            </w:pPr>
          </w:p>
        </w:tc>
        <w:tc>
          <w:tcPr>
            <w:tcW w:w="2476" w:type="dxa"/>
            <w:gridSpan w:val="3"/>
            <w:vMerge/>
            <w:shd w:val="clear" w:color="auto" w:fill="auto"/>
          </w:tcPr>
          <w:p w14:paraId="7C3B89F2" w14:textId="77777777" w:rsidR="004A78FD" w:rsidRPr="005E593F" w:rsidRDefault="004A78FD" w:rsidP="004A78FD">
            <w:pPr>
              <w:rPr>
                <w:rFonts w:asciiTheme="minorEastAsia" w:eastAsiaTheme="minorEastAsia" w:hAnsiTheme="minorEastAsia"/>
                <w:sz w:val="21"/>
                <w:szCs w:val="21"/>
              </w:rPr>
            </w:pPr>
          </w:p>
        </w:tc>
        <w:tc>
          <w:tcPr>
            <w:tcW w:w="826" w:type="dxa"/>
            <w:gridSpan w:val="2"/>
            <w:shd w:val="clear" w:color="auto" w:fill="auto"/>
          </w:tcPr>
          <w:p w14:paraId="132808E5"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01E9F5F6"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078D9DC3"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5EE9E894"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4E8C6313"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4A78FD" w:rsidRPr="008649F3" w14:paraId="76BC2462" w14:textId="77777777" w:rsidTr="004A78FD">
        <w:trPr>
          <w:trHeight w:val="543"/>
        </w:trPr>
        <w:tc>
          <w:tcPr>
            <w:tcW w:w="708" w:type="dxa"/>
            <w:vMerge w:val="restart"/>
            <w:shd w:val="clear" w:color="auto" w:fill="auto"/>
            <w:vAlign w:val="bottom"/>
          </w:tcPr>
          <w:p w14:paraId="762326F4" w14:textId="194B8F67" w:rsidR="004A78FD" w:rsidRPr="005E593F" w:rsidRDefault="004A78FD" w:rsidP="004A78FD">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5E593F">
              <w:rPr>
                <w:rFonts w:asciiTheme="minorEastAsia" w:eastAsiaTheme="minorEastAsia" w:hAnsiTheme="minorEastAsia" w:hint="eastAsia"/>
                <w:sz w:val="21"/>
                <w:szCs w:val="21"/>
              </w:rPr>
              <w:t>年</w:t>
            </w:r>
          </w:p>
        </w:tc>
        <w:tc>
          <w:tcPr>
            <w:tcW w:w="785" w:type="dxa"/>
            <w:vMerge w:val="restart"/>
            <w:shd w:val="clear" w:color="auto" w:fill="auto"/>
          </w:tcPr>
          <w:p w14:paraId="3D9A64B0" w14:textId="77777777" w:rsidR="004A78FD" w:rsidRDefault="004A78FD" w:rsidP="004A78FD">
            <w:pPr>
              <w:rPr>
                <w:rFonts w:asciiTheme="minorEastAsia" w:eastAsiaTheme="minorEastAsia" w:hAnsiTheme="minorEastAsia"/>
                <w:sz w:val="21"/>
                <w:szCs w:val="21"/>
              </w:rPr>
            </w:pPr>
          </w:p>
          <w:p w14:paraId="67158C20" w14:textId="77777777" w:rsidR="004A78FD" w:rsidRDefault="004A78FD" w:rsidP="004A78FD">
            <w:pPr>
              <w:rPr>
                <w:rFonts w:asciiTheme="minorEastAsia" w:eastAsiaTheme="minorEastAsia" w:hAnsiTheme="minorEastAsia"/>
                <w:sz w:val="21"/>
                <w:szCs w:val="21"/>
              </w:rPr>
            </w:pPr>
          </w:p>
          <w:p w14:paraId="40AD9FCF" w14:textId="77777777" w:rsidR="004A78FD" w:rsidRPr="005E593F" w:rsidRDefault="004A78FD" w:rsidP="004A78FD">
            <w:pP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5FD8AF86" w14:textId="77777777" w:rsidR="004A78FD" w:rsidRPr="005E593F" w:rsidRDefault="004A78FD" w:rsidP="004A78FD">
            <w:pPr>
              <w:jc w:val="right"/>
              <w:rPr>
                <w:rFonts w:asciiTheme="minorEastAsia" w:eastAsiaTheme="minorEastAsia" w:hAnsiTheme="minorEastAsia"/>
                <w:sz w:val="21"/>
                <w:szCs w:val="21"/>
              </w:rPr>
            </w:pPr>
          </w:p>
          <w:p w14:paraId="16D29407" w14:textId="77777777" w:rsidR="004A78FD" w:rsidRPr="005E593F" w:rsidRDefault="004A78FD" w:rsidP="004A78FD">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単位時間／単位</w:t>
            </w:r>
          </w:p>
        </w:tc>
        <w:tc>
          <w:tcPr>
            <w:tcW w:w="826" w:type="dxa"/>
            <w:gridSpan w:val="2"/>
            <w:shd w:val="clear" w:color="auto" w:fill="auto"/>
            <w:vAlign w:val="bottom"/>
          </w:tcPr>
          <w:p w14:paraId="27859D0C" w14:textId="77777777" w:rsidR="004A78FD" w:rsidRPr="00646310" w:rsidRDefault="004A78FD" w:rsidP="004A78FD">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gridSpan w:val="2"/>
            <w:shd w:val="clear" w:color="auto" w:fill="auto"/>
            <w:vAlign w:val="bottom"/>
          </w:tcPr>
          <w:p w14:paraId="4BE69A4B" w14:textId="77777777" w:rsidR="004A78FD" w:rsidRPr="00646310" w:rsidRDefault="004A78FD" w:rsidP="004A78FD">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6" w:type="dxa"/>
            <w:shd w:val="clear" w:color="auto" w:fill="auto"/>
            <w:vAlign w:val="bottom"/>
          </w:tcPr>
          <w:p w14:paraId="68BA0D47" w14:textId="77777777" w:rsidR="004A78FD" w:rsidRPr="00646310" w:rsidRDefault="004A78FD" w:rsidP="004A78FD">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gridSpan w:val="3"/>
            <w:shd w:val="clear" w:color="auto" w:fill="auto"/>
            <w:vAlign w:val="bottom"/>
          </w:tcPr>
          <w:p w14:paraId="449C5B6C" w14:textId="77777777" w:rsidR="004A78FD" w:rsidRPr="00646310" w:rsidRDefault="004A78FD" w:rsidP="004A78FD">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c>
          <w:tcPr>
            <w:tcW w:w="827" w:type="dxa"/>
            <w:shd w:val="clear" w:color="auto" w:fill="auto"/>
            <w:vAlign w:val="bottom"/>
          </w:tcPr>
          <w:p w14:paraId="3D6C1706" w14:textId="77777777" w:rsidR="004A78FD" w:rsidRPr="00646310" w:rsidRDefault="004A78FD" w:rsidP="004A78FD">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単位時間/単位</w:t>
            </w:r>
          </w:p>
        </w:tc>
      </w:tr>
      <w:tr w:rsidR="004A78FD" w:rsidRPr="008649F3" w14:paraId="6CF9A024" w14:textId="77777777" w:rsidTr="004A78FD">
        <w:trPr>
          <w:trHeight w:val="273"/>
        </w:trPr>
        <w:tc>
          <w:tcPr>
            <w:tcW w:w="708" w:type="dxa"/>
            <w:vMerge/>
            <w:shd w:val="clear" w:color="auto" w:fill="auto"/>
          </w:tcPr>
          <w:p w14:paraId="2ACCB053" w14:textId="77777777" w:rsidR="004A78FD" w:rsidRPr="005E593F" w:rsidRDefault="004A78FD" w:rsidP="004A78FD">
            <w:pPr>
              <w:rPr>
                <w:rFonts w:asciiTheme="minorEastAsia" w:eastAsiaTheme="minorEastAsia" w:hAnsiTheme="minorEastAsia"/>
                <w:sz w:val="21"/>
                <w:szCs w:val="21"/>
              </w:rPr>
            </w:pPr>
          </w:p>
        </w:tc>
        <w:tc>
          <w:tcPr>
            <w:tcW w:w="785" w:type="dxa"/>
            <w:vMerge/>
            <w:shd w:val="clear" w:color="auto" w:fill="auto"/>
          </w:tcPr>
          <w:p w14:paraId="09952936" w14:textId="77777777" w:rsidR="004A78FD" w:rsidRPr="005E593F" w:rsidRDefault="004A78FD" w:rsidP="004A78FD">
            <w:pPr>
              <w:rPr>
                <w:rFonts w:asciiTheme="minorEastAsia" w:eastAsiaTheme="minorEastAsia" w:hAnsiTheme="minorEastAsia"/>
                <w:sz w:val="21"/>
                <w:szCs w:val="21"/>
              </w:rPr>
            </w:pPr>
          </w:p>
        </w:tc>
        <w:tc>
          <w:tcPr>
            <w:tcW w:w="2476" w:type="dxa"/>
            <w:gridSpan w:val="3"/>
            <w:vMerge/>
            <w:shd w:val="clear" w:color="auto" w:fill="auto"/>
          </w:tcPr>
          <w:p w14:paraId="3A5AB3EA" w14:textId="77777777" w:rsidR="004A78FD" w:rsidRPr="005E593F" w:rsidRDefault="004A78FD" w:rsidP="004A78FD">
            <w:pPr>
              <w:rPr>
                <w:rFonts w:asciiTheme="minorEastAsia" w:eastAsiaTheme="minorEastAsia" w:hAnsiTheme="minorEastAsia"/>
                <w:sz w:val="21"/>
                <w:szCs w:val="21"/>
              </w:rPr>
            </w:pPr>
          </w:p>
        </w:tc>
        <w:tc>
          <w:tcPr>
            <w:tcW w:w="4133" w:type="dxa"/>
            <w:gridSpan w:val="9"/>
            <w:shd w:val="clear" w:color="auto" w:fill="auto"/>
            <w:vAlign w:val="bottom"/>
          </w:tcPr>
          <w:p w14:paraId="44B4F3CC" w14:textId="77777777" w:rsidR="004A78FD" w:rsidRPr="005E593F" w:rsidRDefault="004A78FD" w:rsidP="004A78FD">
            <w:pPr>
              <w:ind w:right="200" w:firstLineChars="100" w:firstLine="210"/>
              <w:jc w:val="right"/>
              <w:rPr>
                <w:rFonts w:asciiTheme="minorEastAsia" w:eastAsiaTheme="minorEastAsia" w:hAnsiTheme="minorEastAsia"/>
                <w:sz w:val="21"/>
                <w:szCs w:val="21"/>
                <w:highlight w:val="yellow"/>
                <w:lang w:eastAsia="zh-TW"/>
              </w:rPr>
            </w:pPr>
            <w:r w:rsidRPr="005E593F">
              <w:rPr>
                <w:rFonts w:asciiTheme="minorEastAsia" w:eastAsiaTheme="minorEastAsia" w:hAnsiTheme="minorEastAsia" w:hint="eastAsia"/>
                <w:sz w:val="21"/>
                <w:szCs w:val="21"/>
                <w:lang w:eastAsia="zh-TW"/>
              </w:rPr>
              <w:t>単位時間</w:t>
            </w:r>
            <w:r>
              <w:rPr>
                <w:rFonts w:asciiTheme="minorEastAsia" w:eastAsiaTheme="minorEastAsia" w:hAnsiTheme="minorEastAsia" w:hint="eastAsia"/>
                <w:sz w:val="21"/>
                <w:szCs w:val="21"/>
              </w:rPr>
              <w:t>／単位</w:t>
            </w:r>
          </w:p>
        </w:tc>
      </w:tr>
      <w:tr w:rsidR="004A78FD" w:rsidRPr="008649F3" w14:paraId="6D2C8F9F" w14:textId="77777777" w:rsidTr="004A78FD">
        <w:trPr>
          <w:trHeight w:val="477"/>
        </w:trPr>
        <w:tc>
          <w:tcPr>
            <w:tcW w:w="1493" w:type="dxa"/>
            <w:gridSpan w:val="2"/>
            <w:shd w:val="clear" w:color="auto" w:fill="auto"/>
            <w:vAlign w:val="center"/>
          </w:tcPr>
          <w:p w14:paraId="3F816669"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6242A22F"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3154CF53"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1DA26C5C"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7B23CAA7"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27226294"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4A78FD" w:rsidRPr="008649F3" w14:paraId="6712AC63" w14:textId="77777777" w:rsidTr="004A78FD">
        <w:trPr>
          <w:trHeight w:val="274"/>
        </w:trPr>
        <w:tc>
          <w:tcPr>
            <w:tcW w:w="1493" w:type="dxa"/>
            <w:gridSpan w:val="2"/>
            <w:shd w:val="clear" w:color="auto" w:fill="auto"/>
            <w:vAlign w:val="bottom"/>
          </w:tcPr>
          <w:p w14:paraId="618EA804" w14:textId="02B65923" w:rsidR="004A78FD" w:rsidRPr="005E593F" w:rsidRDefault="004A78FD" w:rsidP="004A78FD">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200" w:type="dxa"/>
            <w:shd w:val="clear" w:color="auto" w:fill="auto"/>
            <w:vAlign w:val="bottom"/>
          </w:tcPr>
          <w:p w14:paraId="38D098F7" w14:textId="5486EBE1" w:rsidR="004A78FD" w:rsidRPr="005E593F" w:rsidRDefault="004A78FD" w:rsidP="004A78FD">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35890AB5" w14:textId="5713FD04" w:rsidR="004A78FD" w:rsidRPr="005E593F" w:rsidRDefault="004A78FD" w:rsidP="004A78FD">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656C8676" w14:textId="34DE59F8" w:rsidR="004A78FD" w:rsidRPr="005E593F" w:rsidRDefault="004A78FD" w:rsidP="004A78FD">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0F6F4C5D" w14:textId="77777777" w:rsidR="004A78FD" w:rsidRPr="005E593F" w:rsidRDefault="004A78FD" w:rsidP="004A78FD">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3BD14A0D" w14:textId="512E5EED" w:rsidR="004A78FD" w:rsidRPr="005E593F" w:rsidRDefault="004A78FD" w:rsidP="004A78FD">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r>
    </w:tbl>
    <w:p w14:paraId="526C3FBC" w14:textId="77777777" w:rsidR="004A78FD" w:rsidRPr="00B8618B" w:rsidRDefault="004A78FD" w:rsidP="004A78FD">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4A78FD" w:rsidRPr="00CB0A3A" w14:paraId="32F60E89" w14:textId="77777777" w:rsidTr="004A78FD">
        <w:tc>
          <w:tcPr>
            <w:tcW w:w="8102" w:type="dxa"/>
            <w:shd w:val="clear" w:color="auto" w:fill="auto"/>
          </w:tcPr>
          <w:p w14:paraId="1DD5ED1C" w14:textId="77777777" w:rsidR="004A78FD" w:rsidRPr="005E593F" w:rsidRDefault="004A78FD" w:rsidP="004A78FD">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4A78FD" w:rsidRPr="00CB0A3A" w14:paraId="0423BC09" w14:textId="77777777" w:rsidTr="004A78FD">
        <w:trPr>
          <w:trHeight w:val="977"/>
        </w:trPr>
        <w:tc>
          <w:tcPr>
            <w:tcW w:w="8102" w:type="dxa"/>
            <w:shd w:val="clear" w:color="auto" w:fill="auto"/>
          </w:tcPr>
          <w:p w14:paraId="24985C90" w14:textId="77777777" w:rsidR="004A78FD" w:rsidRPr="00B32F70" w:rsidRDefault="004A78FD" w:rsidP="004A78FD">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毎年開催している自己点検・自己評価委員会、学校関係者評価委員会、実習連携先の企業などを通して外部からの意見をカリキュラムに反映させ、学年ごとの到達目標を設定する。</w:t>
            </w:r>
          </w:p>
        </w:tc>
      </w:tr>
      <w:tr w:rsidR="004A78FD" w:rsidRPr="00CB0A3A" w14:paraId="69905872" w14:textId="77777777" w:rsidTr="004A78FD">
        <w:tc>
          <w:tcPr>
            <w:tcW w:w="8102" w:type="dxa"/>
            <w:shd w:val="clear" w:color="auto" w:fill="auto"/>
          </w:tcPr>
          <w:p w14:paraId="69F14FD4" w14:textId="77777777" w:rsidR="004A78FD" w:rsidRPr="005E593F" w:rsidRDefault="004A78FD" w:rsidP="004A78FD">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4A78FD" w:rsidRPr="00CB0A3A" w14:paraId="062CE735" w14:textId="77777777" w:rsidTr="004A78FD">
        <w:trPr>
          <w:trHeight w:val="982"/>
        </w:trPr>
        <w:tc>
          <w:tcPr>
            <w:tcW w:w="8102" w:type="dxa"/>
            <w:shd w:val="clear" w:color="auto" w:fill="auto"/>
          </w:tcPr>
          <w:p w14:paraId="619E04D9" w14:textId="77777777" w:rsidR="004A78FD" w:rsidRPr="00B32F70" w:rsidRDefault="004A78FD" w:rsidP="004A78FD">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r w:rsidRPr="0077733B">
              <w:rPr>
                <w:rFonts w:asciiTheme="minorEastAsia" w:eastAsiaTheme="minorEastAsia" w:hAnsiTheme="minorEastAsia" w:hint="eastAsia"/>
                <w:sz w:val="21"/>
                <w:szCs w:val="21"/>
              </w:rPr>
              <w:t>各授業科目に定められた当該学年の履修するすべての授業科目単位について、単位認定試験（追試験・再試験含む）を実施し評価（以下GPAという）による評価を実施している。</w:t>
            </w:r>
          </w:p>
        </w:tc>
      </w:tr>
      <w:tr w:rsidR="004A78FD" w:rsidRPr="00CB0A3A" w14:paraId="584047F6" w14:textId="77777777" w:rsidTr="004A78FD">
        <w:tc>
          <w:tcPr>
            <w:tcW w:w="8102" w:type="dxa"/>
            <w:shd w:val="clear" w:color="auto" w:fill="auto"/>
          </w:tcPr>
          <w:p w14:paraId="03AE7EBA" w14:textId="77777777" w:rsidR="004A78FD" w:rsidRPr="005E593F" w:rsidRDefault="004A78FD" w:rsidP="004A78FD">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4A78FD" w:rsidRPr="00CB0A3A" w14:paraId="1756043A" w14:textId="77777777" w:rsidTr="004A78FD">
        <w:trPr>
          <w:trHeight w:val="972"/>
        </w:trPr>
        <w:tc>
          <w:tcPr>
            <w:tcW w:w="8102" w:type="dxa"/>
            <w:shd w:val="clear" w:color="auto" w:fill="auto"/>
          </w:tcPr>
          <w:p w14:paraId="35159085" w14:textId="77777777" w:rsidR="004A78FD" w:rsidRPr="00CA3C56" w:rsidRDefault="004A78FD" w:rsidP="004A78FD">
            <w:pPr>
              <w:rPr>
                <w:rFonts w:ascii="HGSｺﾞｼｯｸM" w:eastAsia="HGSｺﾞｼｯｸM"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卒業・進級の認定は、学校長、教務部長及び学科教員による卒業・進級判定会議において学校長が認定を行う。認定とならなかった者については、補講並びに補習、試験を実施し、合格点に達した者について再度判定会議を実施にて認定を行う。</w:t>
            </w:r>
          </w:p>
        </w:tc>
      </w:tr>
      <w:tr w:rsidR="004A78FD" w:rsidRPr="00CB0A3A" w14:paraId="70F1055C" w14:textId="77777777" w:rsidTr="004A78FD">
        <w:tc>
          <w:tcPr>
            <w:tcW w:w="8102" w:type="dxa"/>
            <w:shd w:val="clear" w:color="auto" w:fill="auto"/>
          </w:tcPr>
          <w:p w14:paraId="59ECEA9A" w14:textId="77777777" w:rsidR="004A78FD" w:rsidRPr="005E593F" w:rsidRDefault="004A78FD" w:rsidP="004A78FD">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4A78FD" w:rsidRPr="00CB0A3A" w14:paraId="4736575A" w14:textId="77777777" w:rsidTr="004A78FD">
        <w:trPr>
          <w:trHeight w:val="990"/>
        </w:trPr>
        <w:tc>
          <w:tcPr>
            <w:tcW w:w="8102" w:type="dxa"/>
            <w:shd w:val="clear" w:color="auto" w:fill="auto"/>
          </w:tcPr>
          <w:p w14:paraId="69679E71" w14:textId="77777777" w:rsidR="004A78FD" w:rsidRPr="005E593F" w:rsidRDefault="004A78FD" w:rsidP="004A78FD">
            <w:pPr>
              <w:rPr>
                <w:rFonts w:asciiTheme="minorEastAsia" w:eastAsiaTheme="minorEastAsia" w:hAnsiTheme="minorEastAsia"/>
                <w:sz w:val="21"/>
              </w:rPr>
            </w:pPr>
            <w:r>
              <w:rPr>
                <w:rFonts w:asciiTheme="minorEastAsia" w:eastAsiaTheme="minorEastAsia" w:hAnsiTheme="minorEastAsia" w:hint="eastAsia"/>
                <w:sz w:val="21"/>
              </w:rPr>
              <w:t>（概要）</w:t>
            </w:r>
            <w:r w:rsidRPr="0077733B">
              <w:rPr>
                <w:rFonts w:asciiTheme="minorEastAsia" w:eastAsiaTheme="minorEastAsia" w:hAnsiTheme="minorEastAsia" w:hint="eastAsia"/>
                <w:sz w:val="21"/>
              </w:rPr>
              <w:t>授業、課題等による学修支援の他、スクールカウンセラーによるメンタル面を含めたサポート、キャリアセンターにおける就職支援、学生サービスセンターによる学生生活全般の支援を図っている。</w:t>
            </w:r>
          </w:p>
        </w:tc>
      </w:tr>
    </w:tbl>
    <w:p w14:paraId="0AC1ECAB" w14:textId="77777777" w:rsidR="004A78FD" w:rsidRPr="008C58E4" w:rsidRDefault="004A78FD" w:rsidP="004A78FD">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4A78FD" w:rsidRPr="00CB0A3A" w14:paraId="59C3738C" w14:textId="77777777" w:rsidTr="004A78FD">
        <w:tc>
          <w:tcPr>
            <w:tcW w:w="5000" w:type="pct"/>
            <w:gridSpan w:val="5"/>
            <w:tcBorders>
              <w:top w:val="single" w:sz="4" w:space="0" w:color="auto"/>
            </w:tcBorders>
            <w:shd w:val="clear" w:color="auto" w:fill="auto"/>
          </w:tcPr>
          <w:p w14:paraId="4CA10ED9" w14:textId="77777777" w:rsidR="004A78FD" w:rsidRPr="005E593F" w:rsidRDefault="004A78FD" w:rsidP="004A78FD">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4A78FD" w:rsidRPr="00CB0A3A" w14:paraId="52702FEB" w14:textId="77777777" w:rsidTr="004A78FD">
        <w:trPr>
          <w:trHeight w:val="40"/>
        </w:trPr>
        <w:tc>
          <w:tcPr>
            <w:tcW w:w="13" w:type="pct"/>
            <w:vMerge w:val="restart"/>
            <w:tcBorders>
              <w:right w:val="nil"/>
            </w:tcBorders>
            <w:shd w:val="clear" w:color="auto" w:fill="auto"/>
          </w:tcPr>
          <w:p w14:paraId="3A349E19" w14:textId="77777777" w:rsidR="004A78FD" w:rsidRPr="00CB0A3A" w:rsidRDefault="004A78FD" w:rsidP="004A78FD">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0FA1EF90" w14:textId="77777777" w:rsidR="004A78FD" w:rsidRPr="005E593F" w:rsidRDefault="004A78FD" w:rsidP="004A78FD">
            <w:pPr>
              <w:jc w:val="left"/>
              <w:rPr>
                <w:rFonts w:asciiTheme="minorEastAsia" w:eastAsiaTheme="minorEastAsia" w:hAnsiTheme="minorEastAsia"/>
                <w:sz w:val="21"/>
                <w:szCs w:val="21"/>
              </w:rPr>
            </w:pPr>
          </w:p>
        </w:tc>
      </w:tr>
      <w:tr w:rsidR="004A78FD" w:rsidRPr="00CB0A3A" w14:paraId="23AB324B" w14:textId="77777777" w:rsidTr="004A78FD">
        <w:tc>
          <w:tcPr>
            <w:tcW w:w="13" w:type="pct"/>
            <w:vMerge/>
            <w:tcBorders>
              <w:right w:val="nil"/>
            </w:tcBorders>
            <w:shd w:val="clear" w:color="auto" w:fill="auto"/>
          </w:tcPr>
          <w:p w14:paraId="34EB2496" w14:textId="77777777" w:rsidR="004A78FD" w:rsidRPr="00CB0A3A" w:rsidRDefault="004A78FD" w:rsidP="004A78FD">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3BE75CA5"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35D9EABA"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040EB1AC"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42C2CDA1"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46577187" w14:textId="77777777" w:rsidR="004A78FD" w:rsidRPr="005E593F" w:rsidRDefault="004A78FD" w:rsidP="004A78F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4A78FD" w:rsidRPr="00CB0A3A" w14:paraId="24209A9F" w14:textId="77777777" w:rsidTr="004A78FD">
        <w:trPr>
          <w:trHeight w:val="650"/>
        </w:trPr>
        <w:tc>
          <w:tcPr>
            <w:tcW w:w="13" w:type="pct"/>
            <w:tcBorders>
              <w:top w:val="double" w:sz="4" w:space="0" w:color="auto"/>
              <w:bottom w:val="single" w:sz="4" w:space="0" w:color="auto"/>
              <w:right w:val="nil"/>
            </w:tcBorders>
            <w:shd w:val="clear" w:color="auto" w:fill="auto"/>
            <w:vAlign w:val="center"/>
          </w:tcPr>
          <w:p w14:paraId="79B53073" w14:textId="77777777" w:rsidR="004A78FD" w:rsidRPr="00CB0A3A" w:rsidRDefault="004A78FD" w:rsidP="004A78FD">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37109760" w14:textId="2A65C091" w:rsidR="004A78FD" w:rsidRPr="005E593F" w:rsidRDefault="004A78FD" w:rsidP="004A78FD">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Pr="005E593F">
              <w:rPr>
                <w:rFonts w:asciiTheme="minorEastAsia" w:eastAsiaTheme="minorEastAsia" w:hAnsiTheme="minorEastAsia" w:hint="eastAsia"/>
                <w:sz w:val="21"/>
                <w:szCs w:val="21"/>
              </w:rPr>
              <w:t>人</w:t>
            </w:r>
          </w:p>
          <w:p w14:paraId="128C116C" w14:textId="77777777" w:rsidR="004A78FD" w:rsidRPr="005E593F" w:rsidRDefault="004A78FD" w:rsidP="004A78FD">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22852405" w14:textId="77777777" w:rsidR="004A78FD" w:rsidRPr="005E593F" w:rsidRDefault="004A78FD" w:rsidP="004A78FD">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68C387BD" w14:textId="77777777" w:rsidR="004A78FD" w:rsidRPr="005E593F" w:rsidRDefault="004A78FD" w:rsidP="004A78FD">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303B5925" w14:textId="638F4425" w:rsidR="004A78FD" w:rsidRPr="005E593F" w:rsidRDefault="004A78FD" w:rsidP="004A78FD">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Pr="005E593F">
              <w:rPr>
                <w:rFonts w:asciiTheme="minorEastAsia" w:eastAsiaTheme="minorEastAsia" w:hAnsiTheme="minorEastAsia" w:hint="eastAsia"/>
                <w:sz w:val="21"/>
                <w:szCs w:val="21"/>
              </w:rPr>
              <w:t>人</w:t>
            </w:r>
          </w:p>
          <w:p w14:paraId="6FD7A11A" w14:textId="77777777" w:rsidR="004A78FD" w:rsidRPr="005E593F" w:rsidRDefault="004A78FD" w:rsidP="004A78FD">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3E4C5948" w14:textId="35635E2A" w:rsidR="004A78FD" w:rsidRPr="005E593F" w:rsidRDefault="000812D6" w:rsidP="004A78FD">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4A78FD" w:rsidRPr="005E593F">
              <w:rPr>
                <w:rFonts w:asciiTheme="minorEastAsia" w:eastAsiaTheme="minorEastAsia" w:hAnsiTheme="minorEastAsia" w:hint="eastAsia"/>
                <w:sz w:val="21"/>
                <w:szCs w:val="21"/>
              </w:rPr>
              <w:t>人</w:t>
            </w:r>
          </w:p>
          <w:p w14:paraId="1209FC4C" w14:textId="77777777" w:rsidR="004A78FD" w:rsidRPr="005E593F" w:rsidRDefault="004A78FD" w:rsidP="004A78FD">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r>
      <w:tr w:rsidR="004A78FD" w:rsidRPr="00CB0A3A" w14:paraId="08AC341F" w14:textId="77777777" w:rsidTr="004A78FD">
        <w:trPr>
          <w:trHeight w:val="706"/>
        </w:trPr>
        <w:tc>
          <w:tcPr>
            <w:tcW w:w="5000" w:type="pct"/>
            <w:gridSpan w:val="5"/>
            <w:tcBorders>
              <w:top w:val="single" w:sz="4" w:space="0" w:color="auto"/>
              <w:bottom w:val="single" w:sz="4" w:space="0" w:color="auto"/>
            </w:tcBorders>
            <w:shd w:val="clear" w:color="auto" w:fill="auto"/>
          </w:tcPr>
          <w:p w14:paraId="11D88348" w14:textId="77777777" w:rsidR="004A78FD" w:rsidRDefault="004A78FD" w:rsidP="004A78FD">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3A311981" w14:textId="59141F47" w:rsidR="004A78FD" w:rsidRPr="005E593F" w:rsidRDefault="004A78FD" w:rsidP="004A78FD">
            <w:pPr>
              <w:rPr>
                <w:rFonts w:asciiTheme="minorEastAsia" w:eastAsiaTheme="minorEastAsia" w:hAnsiTheme="minorEastAsia"/>
                <w:sz w:val="21"/>
                <w:szCs w:val="21"/>
              </w:rPr>
            </w:pPr>
          </w:p>
        </w:tc>
      </w:tr>
      <w:tr w:rsidR="004A78FD" w:rsidRPr="00CB0A3A" w14:paraId="25CA03F1" w14:textId="77777777" w:rsidTr="004A78FD">
        <w:trPr>
          <w:trHeight w:val="711"/>
        </w:trPr>
        <w:tc>
          <w:tcPr>
            <w:tcW w:w="5000" w:type="pct"/>
            <w:gridSpan w:val="5"/>
            <w:tcBorders>
              <w:top w:val="single" w:sz="4" w:space="0" w:color="auto"/>
              <w:bottom w:val="single" w:sz="4" w:space="0" w:color="auto"/>
            </w:tcBorders>
            <w:shd w:val="clear" w:color="auto" w:fill="auto"/>
          </w:tcPr>
          <w:p w14:paraId="51583CF6" w14:textId="77777777" w:rsidR="004A78FD" w:rsidRPr="005E593F" w:rsidRDefault="004A78FD" w:rsidP="004A78FD">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41278FF2" w14:textId="77777777" w:rsidR="004A78FD" w:rsidRPr="005E593F" w:rsidRDefault="004A78FD" w:rsidP="004A78FD">
            <w:pPr>
              <w:rPr>
                <w:rFonts w:asciiTheme="minorEastAsia" w:eastAsiaTheme="minorEastAsia" w:hAnsiTheme="minorEastAsia"/>
                <w:sz w:val="21"/>
                <w:szCs w:val="21"/>
              </w:rPr>
            </w:pPr>
            <w:r w:rsidRPr="00EF601E">
              <w:rPr>
                <w:rFonts w:asciiTheme="minorEastAsia" w:eastAsiaTheme="minorEastAsia" w:hAnsiTheme="minorEastAsia" w:hint="eastAsia"/>
                <w:sz w:val="21"/>
                <w:szCs w:val="21"/>
              </w:rPr>
              <w:t>個別面談により、個々の希望に合わせ、キャリアセンターと連携し、履歴書添削指導、面接指導を行っている。</w:t>
            </w:r>
          </w:p>
        </w:tc>
      </w:tr>
      <w:tr w:rsidR="004A78FD" w:rsidRPr="00CB0A3A" w14:paraId="4BD0761B" w14:textId="77777777" w:rsidTr="004A78FD">
        <w:trPr>
          <w:trHeight w:val="693"/>
        </w:trPr>
        <w:tc>
          <w:tcPr>
            <w:tcW w:w="5000" w:type="pct"/>
            <w:gridSpan w:val="5"/>
            <w:tcBorders>
              <w:top w:val="single" w:sz="4" w:space="0" w:color="auto"/>
              <w:bottom w:val="single" w:sz="4" w:space="0" w:color="auto"/>
            </w:tcBorders>
            <w:shd w:val="clear" w:color="auto" w:fill="auto"/>
          </w:tcPr>
          <w:p w14:paraId="520603E6" w14:textId="77777777" w:rsidR="004A78FD" w:rsidRPr="005E593F" w:rsidRDefault="004A78FD" w:rsidP="004A78FD">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lastRenderedPageBreak/>
              <w:t>（主な学修成果（資格・検定等））</w:t>
            </w:r>
          </w:p>
        </w:tc>
      </w:tr>
      <w:tr w:rsidR="004A78FD" w:rsidRPr="00CB0A3A" w14:paraId="6A39C72A" w14:textId="77777777" w:rsidTr="004A78FD">
        <w:trPr>
          <w:trHeight w:val="714"/>
        </w:trPr>
        <w:tc>
          <w:tcPr>
            <w:tcW w:w="5000" w:type="pct"/>
            <w:gridSpan w:val="5"/>
            <w:tcBorders>
              <w:top w:val="single" w:sz="4" w:space="0" w:color="auto"/>
              <w:bottom w:val="single" w:sz="4" w:space="0" w:color="auto"/>
            </w:tcBorders>
            <w:shd w:val="clear" w:color="auto" w:fill="D9D9D9" w:themeFill="background1" w:themeFillShade="D9"/>
          </w:tcPr>
          <w:p w14:paraId="174FC4B3" w14:textId="53CB1178" w:rsidR="004A78FD" w:rsidRPr="005E593F" w:rsidRDefault="004A78FD" w:rsidP="004A78FD">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lang w:eastAsia="zh-TW"/>
              </w:rPr>
              <w:t>（備考）</w:t>
            </w:r>
            <w:r>
              <w:rPr>
                <w:rFonts w:asciiTheme="minorEastAsia" w:eastAsiaTheme="minorEastAsia" w:hAnsiTheme="minorEastAsia" w:hint="eastAsia"/>
                <w:sz w:val="21"/>
                <w:szCs w:val="21"/>
                <w:lang w:eastAsia="zh-TW"/>
              </w:rPr>
              <w:t>（任意記載事項）</w:t>
            </w:r>
            <w:r w:rsidR="000812D6">
              <w:rPr>
                <w:rFonts w:asciiTheme="minorEastAsia" w:eastAsiaTheme="minorEastAsia" w:hAnsiTheme="minorEastAsia" w:hint="eastAsia"/>
                <w:sz w:val="21"/>
                <w:szCs w:val="21"/>
              </w:rPr>
              <w:t>令和５年度、在籍している学生はいない。</w:t>
            </w:r>
          </w:p>
        </w:tc>
      </w:tr>
    </w:tbl>
    <w:p w14:paraId="459A82AE" w14:textId="77777777" w:rsidR="004A78FD" w:rsidRDefault="004A78FD" w:rsidP="004A78FD">
      <w:pPr>
        <w:rPr>
          <w:rFonts w:ascii="HG丸ｺﾞｼｯｸM-PRO" w:eastAsia="PMingLiU" w:hAnsi="HG丸ｺﾞｼｯｸM-PRO"/>
          <w:sz w:val="21"/>
          <w:szCs w:val="21"/>
          <w:lang w:eastAsia="zh-TW"/>
        </w:rPr>
      </w:pPr>
    </w:p>
    <w:p w14:paraId="539420AE" w14:textId="77777777" w:rsidR="004A78FD" w:rsidRPr="006F41CB" w:rsidRDefault="004A78FD" w:rsidP="004A78FD">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4A78FD" w:rsidRPr="00CB0A3A" w14:paraId="1C4DA661" w14:textId="77777777" w:rsidTr="004A78FD">
        <w:tc>
          <w:tcPr>
            <w:tcW w:w="8102" w:type="dxa"/>
            <w:gridSpan w:val="3"/>
            <w:shd w:val="clear" w:color="auto" w:fill="auto"/>
          </w:tcPr>
          <w:p w14:paraId="74B69A62" w14:textId="77777777" w:rsidR="004A78FD" w:rsidRPr="005E593F" w:rsidRDefault="004A78FD" w:rsidP="004A78FD">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4A78FD" w:rsidRPr="00CB0A3A" w14:paraId="7CE29B62" w14:textId="77777777" w:rsidTr="004A78FD">
        <w:trPr>
          <w:trHeight w:val="208"/>
        </w:trPr>
        <w:tc>
          <w:tcPr>
            <w:tcW w:w="2920" w:type="dxa"/>
            <w:shd w:val="clear" w:color="auto" w:fill="auto"/>
          </w:tcPr>
          <w:p w14:paraId="69F4859E" w14:textId="77777777" w:rsidR="004A78FD" w:rsidRPr="005E593F" w:rsidRDefault="004A78FD" w:rsidP="004A78FD">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64B6E8F2" w14:textId="77777777" w:rsidR="004A78FD" w:rsidRPr="005E593F" w:rsidRDefault="004A78FD" w:rsidP="004A78FD">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581370FE" w14:textId="77777777" w:rsidR="004A78FD" w:rsidRPr="005E593F" w:rsidRDefault="004A78FD" w:rsidP="004A78FD">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4A78FD" w:rsidRPr="00CB0A3A" w14:paraId="2A6A828A" w14:textId="77777777" w:rsidTr="004A78FD">
        <w:trPr>
          <w:trHeight w:val="537"/>
        </w:trPr>
        <w:tc>
          <w:tcPr>
            <w:tcW w:w="2920" w:type="dxa"/>
            <w:vAlign w:val="bottom"/>
          </w:tcPr>
          <w:p w14:paraId="1C6FFA03" w14:textId="5D55083A" w:rsidR="004A78FD" w:rsidRPr="005E593F" w:rsidRDefault="004A78FD" w:rsidP="004A78FD">
            <w:pPr>
              <w:jc w:val="right"/>
              <w:rPr>
                <w:rFonts w:asciiTheme="minorEastAsia" w:eastAsiaTheme="minorEastAsia" w:hAnsiTheme="minorEastAsia"/>
                <w:sz w:val="21"/>
              </w:rPr>
            </w:pPr>
            <w:r>
              <w:rPr>
                <w:rFonts w:asciiTheme="minorEastAsia" w:eastAsiaTheme="minorEastAsia" w:hAnsiTheme="minorEastAsia" w:hint="eastAsia"/>
                <w:sz w:val="21"/>
              </w:rPr>
              <w:t>１３</w:t>
            </w:r>
            <w:r w:rsidRPr="005E593F">
              <w:rPr>
                <w:rFonts w:asciiTheme="minorEastAsia" w:eastAsiaTheme="minorEastAsia" w:hAnsiTheme="minorEastAsia" w:hint="eastAsia"/>
                <w:sz w:val="21"/>
              </w:rPr>
              <w:t xml:space="preserve">　　人</w:t>
            </w:r>
          </w:p>
        </w:tc>
        <w:tc>
          <w:tcPr>
            <w:tcW w:w="3175" w:type="dxa"/>
            <w:vAlign w:val="bottom"/>
          </w:tcPr>
          <w:p w14:paraId="0ED6FEDD" w14:textId="2229844B" w:rsidR="004A78FD" w:rsidRPr="005E593F" w:rsidRDefault="004A78FD" w:rsidP="004A78FD">
            <w:pPr>
              <w:jc w:val="right"/>
              <w:rPr>
                <w:rFonts w:asciiTheme="minorEastAsia" w:eastAsiaTheme="minorEastAsia" w:hAnsiTheme="minorEastAsia"/>
                <w:sz w:val="21"/>
              </w:rPr>
            </w:pPr>
            <w:r>
              <w:rPr>
                <w:rFonts w:asciiTheme="minorEastAsia" w:eastAsiaTheme="minorEastAsia" w:hAnsiTheme="minorEastAsia" w:hint="eastAsia"/>
                <w:sz w:val="21"/>
              </w:rPr>
              <w:t>１</w:t>
            </w:r>
            <w:r w:rsidRPr="005E593F">
              <w:rPr>
                <w:rFonts w:asciiTheme="minorEastAsia" w:eastAsiaTheme="minorEastAsia" w:hAnsiTheme="minorEastAsia" w:hint="eastAsia"/>
                <w:sz w:val="21"/>
              </w:rPr>
              <w:t xml:space="preserve">人　</w:t>
            </w:r>
          </w:p>
        </w:tc>
        <w:tc>
          <w:tcPr>
            <w:tcW w:w="2007" w:type="dxa"/>
            <w:vAlign w:val="bottom"/>
          </w:tcPr>
          <w:p w14:paraId="68FC197B" w14:textId="587B0F2D" w:rsidR="004A78FD" w:rsidRPr="005E593F" w:rsidRDefault="00C01570" w:rsidP="004A78FD">
            <w:pPr>
              <w:jc w:val="right"/>
              <w:rPr>
                <w:rFonts w:asciiTheme="minorEastAsia" w:eastAsiaTheme="minorEastAsia" w:hAnsiTheme="minorEastAsia"/>
                <w:sz w:val="21"/>
                <w:lang w:eastAsia="zh-CN"/>
              </w:rPr>
            </w:pPr>
            <w:r>
              <w:rPr>
                <w:rFonts w:asciiTheme="minorEastAsia" w:eastAsiaTheme="minorEastAsia" w:hAnsiTheme="minorEastAsia" w:hint="eastAsia"/>
                <w:sz w:val="21"/>
              </w:rPr>
              <w:t>７．７７</w:t>
            </w:r>
            <w:r w:rsidR="004A78FD" w:rsidRPr="005E593F">
              <w:rPr>
                <w:rFonts w:asciiTheme="minorEastAsia" w:eastAsiaTheme="minorEastAsia" w:hAnsiTheme="minorEastAsia" w:hint="eastAsia"/>
                <w:sz w:val="21"/>
              </w:rPr>
              <w:t>％</w:t>
            </w:r>
          </w:p>
        </w:tc>
      </w:tr>
      <w:tr w:rsidR="004A78FD" w:rsidRPr="00CB0A3A" w14:paraId="7E068361" w14:textId="77777777" w:rsidTr="004A78FD">
        <w:trPr>
          <w:trHeight w:val="737"/>
        </w:trPr>
        <w:tc>
          <w:tcPr>
            <w:tcW w:w="8102" w:type="dxa"/>
            <w:gridSpan w:val="3"/>
          </w:tcPr>
          <w:p w14:paraId="531EAF77" w14:textId="77777777" w:rsidR="004A78FD" w:rsidRDefault="004A78FD" w:rsidP="004A78FD">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5B3E3F12" w14:textId="0F608813" w:rsidR="004A78FD" w:rsidRPr="005E593F" w:rsidRDefault="004A78FD" w:rsidP="004A78FD">
            <w:pPr>
              <w:rPr>
                <w:rFonts w:asciiTheme="minorEastAsia" w:eastAsiaTheme="minorEastAsia" w:hAnsiTheme="minorEastAsia"/>
                <w:sz w:val="21"/>
              </w:rPr>
            </w:pPr>
            <w:r w:rsidRPr="00CF4EFF">
              <w:rPr>
                <w:rFonts w:asciiTheme="minorEastAsia" w:eastAsiaTheme="minorEastAsia" w:hAnsiTheme="minorEastAsia" w:hint="eastAsia"/>
                <w:sz w:val="21"/>
              </w:rPr>
              <w:t>目的意識低下による成績不良、進路</w:t>
            </w:r>
            <w:r w:rsidR="00C01570">
              <w:rPr>
                <w:rFonts w:asciiTheme="minorEastAsia" w:eastAsiaTheme="minorEastAsia" w:hAnsiTheme="minorEastAsia" w:hint="eastAsia"/>
                <w:sz w:val="21"/>
              </w:rPr>
              <w:t>変更</w:t>
            </w:r>
          </w:p>
        </w:tc>
      </w:tr>
      <w:tr w:rsidR="004A78FD" w:rsidRPr="00CB0A3A" w14:paraId="0AEC0DEB" w14:textId="77777777" w:rsidTr="004A78FD">
        <w:trPr>
          <w:trHeight w:val="737"/>
        </w:trPr>
        <w:tc>
          <w:tcPr>
            <w:tcW w:w="8102" w:type="dxa"/>
            <w:gridSpan w:val="3"/>
          </w:tcPr>
          <w:p w14:paraId="5AEB2B61" w14:textId="77777777" w:rsidR="004A78FD" w:rsidRPr="005E593F" w:rsidRDefault="004A78FD" w:rsidP="004A78FD">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r w:rsidRPr="00CF4EFF">
              <w:rPr>
                <w:rFonts w:asciiTheme="minorEastAsia" w:eastAsiaTheme="minorEastAsia" w:hAnsiTheme="minorEastAsia" w:hint="eastAsia"/>
                <w:sz w:val="21"/>
              </w:rPr>
              <w:t>キャリアサポートアンケートによる特性の分析、学科教員による個人面談、スクールカウンセラーによるカウンセリングなどを通じて学生一人ひとりに向き合い、学業の諸問題と学生生活全般を保護者、必要に応じて学内他部署スタッフ、寮長も交え、チームで対応しサポートする。</w:t>
            </w:r>
          </w:p>
        </w:tc>
      </w:tr>
    </w:tbl>
    <w:p w14:paraId="1CDEB682" w14:textId="77777777" w:rsidR="004A78FD" w:rsidRDefault="004A78FD" w:rsidP="004A78FD">
      <w:pPr>
        <w:rPr>
          <w:rFonts w:ascii="HG丸ｺﾞｼｯｸM-PRO" w:eastAsia="HG丸ｺﾞｼｯｸM-PRO" w:hAnsi="HG丸ｺﾞｼｯｸM-PRO"/>
        </w:rPr>
      </w:pPr>
    </w:p>
    <w:p w14:paraId="6152966B" w14:textId="77777777" w:rsidR="00F9701F" w:rsidRPr="004A78FD" w:rsidRDefault="00F9701F" w:rsidP="00F9701F">
      <w:pPr>
        <w:rPr>
          <w:rFonts w:ascii="HG丸ｺﾞｼｯｸM-PRO" w:eastAsia="HG丸ｺﾞｼｯｸM-PRO" w:hAnsi="HG丸ｺﾞｼｯｸM-PRO"/>
        </w:rPr>
      </w:pPr>
    </w:p>
    <w:p w14:paraId="19A8333F" w14:textId="77777777" w:rsidR="006D71D5" w:rsidRDefault="006D71D5">
      <w:pPr>
        <w:widowControl/>
        <w:jc w:val="left"/>
        <w:rPr>
          <w:rFonts w:asciiTheme="minorEastAsia" w:eastAsiaTheme="minorEastAsia" w:hAnsiTheme="minorEastAsia"/>
        </w:rPr>
      </w:pPr>
      <w:r>
        <w:rPr>
          <w:rFonts w:asciiTheme="minorEastAsia" w:eastAsiaTheme="minorEastAsia" w:hAnsiTheme="minorEastAsia"/>
        </w:rPr>
        <w:br w:type="page"/>
      </w:r>
    </w:p>
    <w:p w14:paraId="27428E89" w14:textId="108D5951"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lastRenderedPageBreak/>
        <w:t>②学校単位の情報</w:t>
      </w:r>
    </w:p>
    <w:p w14:paraId="47A59A6E" w14:textId="39BADE2F" w:rsidR="00B75009" w:rsidRDefault="00825A20" w:rsidP="00B12BE7">
      <w:pPr>
        <w:rPr>
          <w:rFonts w:ascii="HGSｺﾞｼｯｸM" w:eastAsia="PMingLiU" w:hAnsi="HG丸ｺﾞｼｯｸM-PRO"/>
          <w:sz w:val="21"/>
          <w:lang w:eastAsia="zh-TW"/>
        </w:rPr>
      </w:pPr>
      <w:r w:rsidRPr="005E593F">
        <w:rPr>
          <w:rFonts w:asciiTheme="minorEastAsia" w:eastAsiaTheme="minorEastAsia" w:hAnsiTheme="minorEastAsia" w:hint="eastAsia"/>
        </w:rPr>
        <w:t>ａ）「生徒納付金」等</w:t>
      </w:r>
      <w:r w:rsidR="0011706F">
        <w:rPr>
          <w:rFonts w:asciiTheme="minorEastAsia" w:eastAsiaTheme="minorEastAsia" w:hAnsiTheme="minorEastAsia" w:hint="eastAsia"/>
        </w:rPr>
        <w:t xml:space="preserve"> </w:t>
      </w:r>
      <w:r w:rsidR="0011706F">
        <w:rPr>
          <w:rFonts w:asciiTheme="minorEastAsia" w:eastAsiaTheme="minorEastAsia" w:hAnsiTheme="minorEastAsia"/>
        </w:rPr>
        <w:t xml:space="preserve">  </w:t>
      </w:r>
    </w:p>
    <w:p w14:paraId="57472C86" w14:textId="3893D901" w:rsidR="006F41CB" w:rsidRDefault="006F41CB" w:rsidP="00825A20">
      <w:pPr>
        <w:rPr>
          <w:rFonts w:ascii="HGSｺﾞｼｯｸM" w:eastAsia="PMingLiU" w:hAnsi="HG丸ｺﾞｼｯｸM-PRO"/>
          <w:sz w:val="21"/>
          <w:lang w:eastAsia="zh-TW"/>
        </w:rPr>
      </w:pPr>
    </w:p>
    <w:tbl>
      <w:tblPr>
        <w:tblW w:w="9930" w:type="dxa"/>
        <w:tblCellMar>
          <w:left w:w="99" w:type="dxa"/>
          <w:right w:w="99" w:type="dxa"/>
        </w:tblCellMar>
        <w:tblLook w:val="04A0" w:firstRow="1" w:lastRow="0" w:firstColumn="1" w:lastColumn="0" w:noHBand="0" w:noVBand="1"/>
      </w:tblPr>
      <w:tblGrid>
        <w:gridCol w:w="2670"/>
        <w:gridCol w:w="1380"/>
        <w:gridCol w:w="460"/>
        <w:gridCol w:w="460"/>
        <w:gridCol w:w="460"/>
        <w:gridCol w:w="460"/>
        <w:gridCol w:w="460"/>
        <w:gridCol w:w="460"/>
        <w:gridCol w:w="460"/>
        <w:gridCol w:w="460"/>
        <w:gridCol w:w="460"/>
        <w:gridCol w:w="580"/>
        <w:gridCol w:w="580"/>
        <w:gridCol w:w="580"/>
      </w:tblGrid>
      <w:tr w:rsidR="00B12BE7" w:rsidRPr="00B12BE7" w14:paraId="6BBF7F15" w14:textId="77777777" w:rsidTr="00B12BE7">
        <w:trPr>
          <w:trHeight w:val="375"/>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C0A17" w14:textId="77777777" w:rsidR="00B12BE7" w:rsidRPr="00B12BE7" w:rsidRDefault="00B12BE7" w:rsidP="00B12BE7">
            <w:pPr>
              <w:widowControl/>
              <w:jc w:val="center"/>
              <w:rPr>
                <w:rFonts w:ascii="ＭＳ 明朝" w:hAnsi="ＭＳ 明朝" w:cs="ＭＳ Ｐゴシック"/>
                <w:kern w:val="0"/>
                <w:sz w:val="20"/>
                <w:szCs w:val="20"/>
              </w:rPr>
            </w:pPr>
            <w:r w:rsidRPr="00B12BE7">
              <w:rPr>
                <w:rFonts w:ascii="ＭＳ 明朝" w:hAnsi="ＭＳ 明朝" w:cs="ＭＳ Ｐゴシック" w:hint="eastAsia"/>
                <w:kern w:val="0"/>
                <w:sz w:val="20"/>
                <w:szCs w:val="20"/>
              </w:rPr>
              <w:t>学科名</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7FBD65E" w14:textId="77777777" w:rsidR="00B12BE7" w:rsidRPr="00B12BE7" w:rsidRDefault="00B12BE7" w:rsidP="00B12BE7">
            <w:pPr>
              <w:widowControl/>
              <w:jc w:val="center"/>
              <w:rPr>
                <w:rFonts w:ascii="ＭＳ 明朝" w:hAnsi="ＭＳ 明朝" w:cs="ＭＳ Ｐゴシック"/>
                <w:kern w:val="0"/>
                <w:sz w:val="20"/>
                <w:szCs w:val="20"/>
              </w:rPr>
            </w:pPr>
            <w:r w:rsidRPr="00B12BE7">
              <w:rPr>
                <w:rFonts w:ascii="ＭＳ 明朝" w:hAnsi="ＭＳ 明朝" w:cs="ＭＳ Ｐゴシック" w:hint="eastAsia"/>
                <w:kern w:val="0"/>
                <w:sz w:val="20"/>
                <w:szCs w:val="20"/>
              </w:rPr>
              <w:t>入学金</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5BAEF5" w14:textId="77777777" w:rsidR="00B12BE7" w:rsidRPr="00B12BE7" w:rsidRDefault="00B12BE7" w:rsidP="00B12BE7">
            <w:pPr>
              <w:widowControl/>
              <w:jc w:val="center"/>
              <w:rPr>
                <w:rFonts w:ascii="ＭＳ 明朝" w:hAnsi="ＭＳ 明朝" w:cs="ＭＳ Ｐゴシック"/>
                <w:kern w:val="0"/>
                <w:sz w:val="20"/>
                <w:szCs w:val="20"/>
              </w:rPr>
            </w:pPr>
            <w:r w:rsidRPr="00B12BE7">
              <w:rPr>
                <w:rFonts w:ascii="ＭＳ 明朝" w:hAnsi="ＭＳ 明朝" w:cs="ＭＳ Ｐゴシック" w:hint="eastAsia"/>
                <w:kern w:val="0"/>
                <w:sz w:val="20"/>
                <w:szCs w:val="20"/>
              </w:rPr>
              <w:t>授業料</w:t>
            </w:r>
          </w:p>
        </w:tc>
        <w:tc>
          <w:tcPr>
            <w:tcW w:w="13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F53F2E7" w14:textId="77777777" w:rsidR="00B12BE7" w:rsidRPr="00B12BE7" w:rsidRDefault="00B12BE7" w:rsidP="00B12BE7">
            <w:pPr>
              <w:widowControl/>
              <w:jc w:val="center"/>
              <w:rPr>
                <w:rFonts w:ascii="ＭＳ 明朝" w:hAnsi="ＭＳ 明朝" w:cs="ＭＳ Ｐゴシック"/>
                <w:kern w:val="0"/>
                <w:sz w:val="16"/>
                <w:szCs w:val="16"/>
              </w:rPr>
            </w:pPr>
            <w:r w:rsidRPr="00B12BE7">
              <w:rPr>
                <w:rFonts w:ascii="ＭＳ 明朝" w:hAnsi="ＭＳ 明朝" w:cs="ＭＳ Ｐゴシック" w:hint="eastAsia"/>
                <w:kern w:val="0"/>
                <w:sz w:val="16"/>
                <w:szCs w:val="16"/>
              </w:rPr>
              <w:t>実習費</w:t>
            </w:r>
          </w:p>
        </w:tc>
        <w:tc>
          <w:tcPr>
            <w:tcW w:w="13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29A522B" w14:textId="77777777" w:rsidR="00B12BE7" w:rsidRPr="00B12BE7" w:rsidRDefault="00B12BE7" w:rsidP="00B12BE7">
            <w:pPr>
              <w:widowControl/>
              <w:jc w:val="center"/>
              <w:rPr>
                <w:rFonts w:ascii="ＭＳ 明朝" w:hAnsi="ＭＳ 明朝" w:cs="ＭＳ Ｐゴシック"/>
                <w:kern w:val="0"/>
                <w:sz w:val="16"/>
                <w:szCs w:val="16"/>
              </w:rPr>
            </w:pPr>
            <w:r w:rsidRPr="00B12BE7">
              <w:rPr>
                <w:rFonts w:ascii="ＭＳ 明朝" w:hAnsi="ＭＳ 明朝" w:cs="ＭＳ Ｐゴシック" w:hint="eastAsia"/>
                <w:kern w:val="0"/>
                <w:sz w:val="16"/>
                <w:szCs w:val="16"/>
              </w:rPr>
              <w:t>その他</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54F3C0D" w14:textId="77777777" w:rsidR="00B12BE7" w:rsidRPr="00B12BE7" w:rsidRDefault="00B12BE7" w:rsidP="00B12BE7">
            <w:pPr>
              <w:widowControl/>
              <w:jc w:val="center"/>
              <w:rPr>
                <w:rFonts w:ascii="ＭＳ 明朝" w:hAnsi="ＭＳ 明朝" w:cs="ＭＳ Ｐゴシック"/>
                <w:kern w:val="0"/>
                <w:sz w:val="20"/>
                <w:szCs w:val="20"/>
              </w:rPr>
            </w:pPr>
            <w:r w:rsidRPr="00B12BE7">
              <w:rPr>
                <w:rFonts w:ascii="ＭＳ 明朝" w:hAnsi="ＭＳ 明朝" w:cs="ＭＳ Ｐゴシック" w:hint="eastAsia"/>
                <w:kern w:val="0"/>
                <w:sz w:val="20"/>
                <w:szCs w:val="20"/>
              </w:rPr>
              <w:t>備考</w:t>
            </w:r>
          </w:p>
        </w:tc>
      </w:tr>
      <w:tr w:rsidR="00B12BE7" w:rsidRPr="00B12BE7" w14:paraId="08B6FD41" w14:textId="77777777" w:rsidTr="00B12BE7">
        <w:trPr>
          <w:trHeight w:val="480"/>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B49F5" w14:textId="77777777" w:rsidR="00B12BE7" w:rsidRPr="00B12BE7" w:rsidRDefault="00B12BE7" w:rsidP="00B12BE7">
            <w:pPr>
              <w:widowControl/>
              <w:jc w:val="center"/>
              <w:rPr>
                <w:rFonts w:ascii="ＭＳ 明朝" w:hAnsi="ＭＳ 明朝" w:cs="ＭＳ Ｐゴシック"/>
                <w:color w:val="000000"/>
                <w:kern w:val="0"/>
                <w:sz w:val="22"/>
                <w:szCs w:val="22"/>
              </w:rPr>
            </w:pPr>
            <w:r w:rsidRPr="00B12BE7">
              <w:rPr>
                <w:rFonts w:ascii="ＭＳ 明朝" w:hAnsi="ＭＳ 明朝" w:cs="ＭＳ Ｐゴシック" w:hint="eastAsia"/>
                <w:color w:val="000000"/>
                <w:kern w:val="0"/>
                <w:sz w:val="22"/>
                <w:szCs w:val="22"/>
              </w:rPr>
              <w:t>ITメディア学科</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0D10344"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100,000円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76F137"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600,000円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109696"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200,000円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6DB688"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300,000円</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006887"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 xml:space="preserve">　</w:t>
            </w:r>
          </w:p>
        </w:tc>
      </w:tr>
      <w:tr w:rsidR="00B12BE7" w:rsidRPr="00B12BE7" w14:paraId="583097D2" w14:textId="77777777" w:rsidTr="00B12BE7">
        <w:trPr>
          <w:trHeight w:val="480"/>
        </w:trPr>
        <w:tc>
          <w:tcPr>
            <w:tcW w:w="2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E63FA" w14:textId="77777777" w:rsidR="00B12BE7" w:rsidRPr="00B12BE7" w:rsidRDefault="00B12BE7" w:rsidP="00B12BE7">
            <w:pPr>
              <w:widowControl/>
              <w:jc w:val="center"/>
              <w:rPr>
                <w:rFonts w:ascii="ＭＳ 明朝" w:hAnsi="ＭＳ 明朝" w:cs="ＭＳ Ｐゴシック"/>
                <w:color w:val="000000"/>
                <w:kern w:val="0"/>
                <w:sz w:val="22"/>
                <w:szCs w:val="22"/>
              </w:rPr>
            </w:pPr>
            <w:r w:rsidRPr="00B12BE7">
              <w:rPr>
                <w:rFonts w:ascii="ＭＳ 明朝" w:hAnsi="ＭＳ 明朝" w:cs="ＭＳ Ｐゴシック" w:hint="eastAsia"/>
                <w:color w:val="000000"/>
                <w:kern w:val="0"/>
                <w:sz w:val="22"/>
                <w:szCs w:val="22"/>
              </w:rPr>
              <w:t>宇宙・ロボット学科</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BEE64F4"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100,000円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A3DDA7"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600,000円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7B10A2"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200,000円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39DCD6"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290,000円</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D9CA3E"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 xml:space="preserve">　</w:t>
            </w:r>
          </w:p>
        </w:tc>
      </w:tr>
      <w:tr w:rsidR="00B12BE7" w:rsidRPr="00B12BE7" w14:paraId="74264944" w14:textId="77777777" w:rsidTr="00B12BE7">
        <w:trPr>
          <w:trHeight w:val="480"/>
        </w:trPr>
        <w:tc>
          <w:tcPr>
            <w:tcW w:w="2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D3153" w14:textId="77777777" w:rsidR="00B12BE7" w:rsidRPr="00B12BE7" w:rsidRDefault="00B12BE7" w:rsidP="00B12BE7">
            <w:pPr>
              <w:widowControl/>
              <w:jc w:val="center"/>
              <w:rPr>
                <w:rFonts w:ascii="ＭＳ 明朝" w:hAnsi="ＭＳ 明朝" w:cs="ＭＳ Ｐゴシック"/>
                <w:color w:val="000000"/>
                <w:kern w:val="0"/>
                <w:sz w:val="22"/>
                <w:szCs w:val="22"/>
              </w:rPr>
            </w:pPr>
            <w:r w:rsidRPr="00B12BE7">
              <w:rPr>
                <w:rFonts w:ascii="ＭＳ 明朝" w:hAnsi="ＭＳ 明朝" w:cs="ＭＳ Ｐゴシック" w:hint="eastAsia"/>
                <w:color w:val="000000"/>
                <w:kern w:val="0"/>
                <w:sz w:val="22"/>
                <w:szCs w:val="22"/>
              </w:rPr>
              <w:t>AIスマートアグリ学科</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59A156B"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100,000円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3482AA"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600,000円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857099"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200,000円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3D8A4D"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300,000円</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F9B51"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 xml:space="preserve">　</w:t>
            </w:r>
          </w:p>
        </w:tc>
      </w:tr>
      <w:tr w:rsidR="00B12BE7" w:rsidRPr="00B12BE7" w14:paraId="1597C33F" w14:textId="77777777" w:rsidTr="00B12BE7">
        <w:trPr>
          <w:trHeight w:val="480"/>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5A38B" w14:textId="77777777" w:rsidR="00B12BE7" w:rsidRPr="00B12BE7" w:rsidRDefault="00B12BE7" w:rsidP="00B12BE7">
            <w:pPr>
              <w:widowControl/>
              <w:jc w:val="center"/>
              <w:rPr>
                <w:rFonts w:ascii="ＭＳ 明朝" w:hAnsi="ＭＳ 明朝" w:cs="ＭＳ Ｐゴシック"/>
                <w:color w:val="000000"/>
                <w:kern w:val="0"/>
                <w:sz w:val="22"/>
                <w:szCs w:val="22"/>
              </w:rPr>
            </w:pPr>
            <w:r w:rsidRPr="00B12BE7">
              <w:rPr>
                <w:rFonts w:ascii="ＭＳ 明朝" w:hAnsi="ＭＳ 明朝" w:cs="ＭＳ Ｐゴシック" w:hint="eastAsia"/>
                <w:color w:val="000000"/>
                <w:kern w:val="0"/>
                <w:sz w:val="22"/>
                <w:szCs w:val="22"/>
              </w:rPr>
              <w:t>救急救命士学科</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DF016CA"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200,000円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A710A3"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700,000円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35FB1B"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200,000円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EF15FF"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280,000円</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2BB3A6"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 xml:space="preserve">　</w:t>
            </w:r>
          </w:p>
        </w:tc>
      </w:tr>
      <w:tr w:rsidR="00B12BE7" w:rsidRPr="00B12BE7" w14:paraId="2FD531A8" w14:textId="77777777" w:rsidTr="00B12BE7">
        <w:trPr>
          <w:trHeight w:val="480"/>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9F67D" w14:textId="77777777" w:rsidR="00B12BE7" w:rsidRPr="00B12BE7" w:rsidRDefault="00B12BE7" w:rsidP="00B12BE7">
            <w:pPr>
              <w:widowControl/>
              <w:jc w:val="center"/>
              <w:rPr>
                <w:rFonts w:ascii="ＭＳ 明朝" w:hAnsi="ＭＳ 明朝" w:cs="ＭＳ Ｐゴシック"/>
                <w:color w:val="000000"/>
                <w:kern w:val="0"/>
                <w:sz w:val="22"/>
                <w:szCs w:val="22"/>
              </w:rPr>
            </w:pPr>
            <w:r w:rsidRPr="00B12BE7">
              <w:rPr>
                <w:rFonts w:ascii="ＭＳ 明朝" w:hAnsi="ＭＳ 明朝" w:cs="ＭＳ Ｐゴシック" w:hint="eastAsia"/>
                <w:color w:val="000000"/>
                <w:kern w:val="0"/>
                <w:sz w:val="22"/>
                <w:szCs w:val="22"/>
              </w:rPr>
              <w:t>柔道整復師学科</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6E218DD"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200,000円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E0AF14"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700,000円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A94F1C"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300,000円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4CAB87"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70,000円</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5D4962"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 xml:space="preserve">　</w:t>
            </w:r>
          </w:p>
        </w:tc>
      </w:tr>
      <w:tr w:rsidR="00B12BE7" w:rsidRPr="00B12BE7" w14:paraId="146D1F6D" w14:textId="77777777" w:rsidTr="00B12BE7">
        <w:trPr>
          <w:trHeight w:val="480"/>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D9F1" w14:textId="77777777" w:rsidR="00B12BE7" w:rsidRPr="00B12BE7" w:rsidRDefault="00B12BE7" w:rsidP="00B12BE7">
            <w:pPr>
              <w:widowControl/>
              <w:jc w:val="center"/>
              <w:rPr>
                <w:rFonts w:ascii="ＭＳ 明朝" w:hAnsi="ＭＳ 明朝" w:cs="ＭＳ Ｐゴシック"/>
                <w:color w:val="000000"/>
                <w:kern w:val="0"/>
                <w:sz w:val="22"/>
                <w:szCs w:val="22"/>
              </w:rPr>
            </w:pPr>
            <w:r w:rsidRPr="00B12BE7">
              <w:rPr>
                <w:rFonts w:ascii="ＭＳ 明朝" w:hAnsi="ＭＳ 明朝" w:cs="ＭＳ Ｐゴシック" w:hint="eastAsia"/>
                <w:color w:val="000000"/>
                <w:kern w:val="0"/>
                <w:sz w:val="22"/>
                <w:szCs w:val="22"/>
              </w:rPr>
              <w:t>鍼灸師学科</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05BB936"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200,000円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DD0B1B"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700,000円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FFF762"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300,000円</w:t>
            </w:r>
          </w:p>
        </w:tc>
        <w:tc>
          <w:tcPr>
            <w:tcW w:w="1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C225B9"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70,000円</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2DE9BE" w14:textId="77777777" w:rsidR="00B12BE7" w:rsidRPr="00B12BE7" w:rsidRDefault="00B12BE7" w:rsidP="00B12BE7">
            <w:pPr>
              <w:widowControl/>
              <w:jc w:val="right"/>
              <w:rPr>
                <w:rFonts w:ascii="ＭＳ 明朝" w:hAnsi="ＭＳ 明朝" w:cs="ＭＳ Ｐゴシック"/>
                <w:color w:val="000000"/>
                <w:kern w:val="0"/>
                <w:sz w:val="20"/>
                <w:szCs w:val="20"/>
              </w:rPr>
            </w:pPr>
            <w:r w:rsidRPr="00B12BE7">
              <w:rPr>
                <w:rFonts w:ascii="ＭＳ 明朝" w:hAnsi="ＭＳ 明朝" w:cs="ＭＳ Ｐゴシック" w:hint="eastAsia"/>
                <w:color w:val="000000"/>
                <w:kern w:val="0"/>
                <w:sz w:val="20"/>
                <w:szCs w:val="20"/>
              </w:rPr>
              <w:t xml:space="preserve">　</w:t>
            </w:r>
          </w:p>
        </w:tc>
      </w:tr>
      <w:tr w:rsidR="00B12BE7" w:rsidRPr="00B12BE7" w14:paraId="1854D2A5" w14:textId="77777777" w:rsidTr="00B12BE7">
        <w:trPr>
          <w:trHeight w:val="375"/>
        </w:trPr>
        <w:tc>
          <w:tcPr>
            <w:tcW w:w="2670" w:type="dxa"/>
            <w:tcBorders>
              <w:top w:val="single" w:sz="4" w:space="0" w:color="auto"/>
              <w:left w:val="single" w:sz="4" w:space="0" w:color="auto"/>
              <w:bottom w:val="single" w:sz="4" w:space="0" w:color="auto"/>
              <w:right w:val="nil"/>
            </w:tcBorders>
            <w:shd w:val="clear" w:color="auto" w:fill="auto"/>
            <w:noWrap/>
            <w:vAlign w:val="center"/>
            <w:hideMark/>
          </w:tcPr>
          <w:p w14:paraId="1926649B" w14:textId="77777777" w:rsid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修学支援</w:t>
            </w:r>
          </w:p>
          <w:p w14:paraId="395B66C0" w14:textId="6C6C7DE3"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（任意記載事項）</w:t>
            </w:r>
          </w:p>
        </w:tc>
        <w:tc>
          <w:tcPr>
            <w:tcW w:w="1380" w:type="dxa"/>
            <w:tcBorders>
              <w:top w:val="nil"/>
              <w:left w:val="nil"/>
              <w:bottom w:val="single" w:sz="4" w:space="0" w:color="auto"/>
              <w:right w:val="nil"/>
            </w:tcBorders>
            <w:shd w:val="clear" w:color="auto" w:fill="auto"/>
            <w:noWrap/>
            <w:vAlign w:val="center"/>
            <w:hideMark/>
          </w:tcPr>
          <w:p w14:paraId="0281988A" w14:textId="77777777"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 xml:space="preserve">　</w:t>
            </w:r>
          </w:p>
        </w:tc>
        <w:tc>
          <w:tcPr>
            <w:tcW w:w="460" w:type="dxa"/>
            <w:tcBorders>
              <w:top w:val="nil"/>
              <w:left w:val="nil"/>
              <w:bottom w:val="single" w:sz="4" w:space="0" w:color="auto"/>
              <w:right w:val="nil"/>
            </w:tcBorders>
            <w:shd w:val="clear" w:color="auto" w:fill="auto"/>
            <w:noWrap/>
            <w:vAlign w:val="center"/>
            <w:hideMark/>
          </w:tcPr>
          <w:p w14:paraId="40C58FDE" w14:textId="77777777"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 xml:space="preserve">　</w:t>
            </w:r>
          </w:p>
        </w:tc>
        <w:tc>
          <w:tcPr>
            <w:tcW w:w="460" w:type="dxa"/>
            <w:tcBorders>
              <w:top w:val="nil"/>
              <w:left w:val="nil"/>
              <w:bottom w:val="single" w:sz="4" w:space="0" w:color="auto"/>
              <w:right w:val="nil"/>
            </w:tcBorders>
            <w:shd w:val="clear" w:color="auto" w:fill="auto"/>
            <w:noWrap/>
            <w:vAlign w:val="center"/>
            <w:hideMark/>
          </w:tcPr>
          <w:p w14:paraId="762D1828" w14:textId="77777777"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 xml:space="preserve">　</w:t>
            </w:r>
          </w:p>
        </w:tc>
        <w:tc>
          <w:tcPr>
            <w:tcW w:w="460" w:type="dxa"/>
            <w:tcBorders>
              <w:top w:val="nil"/>
              <w:left w:val="nil"/>
              <w:bottom w:val="single" w:sz="4" w:space="0" w:color="auto"/>
              <w:right w:val="nil"/>
            </w:tcBorders>
            <w:shd w:val="clear" w:color="auto" w:fill="auto"/>
            <w:noWrap/>
            <w:vAlign w:val="center"/>
            <w:hideMark/>
          </w:tcPr>
          <w:p w14:paraId="3B04A593" w14:textId="77777777"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 xml:space="preserve">　</w:t>
            </w:r>
          </w:p>
        </w:tc>
        <w:tc>
          <w:tcPr>
            <w:tcW w:w="460" w:type="dxa"/>
            <w:tcBorders>
              <w:top w:val="nil"/>
              <w:left w:val="nil"/>
              <w:bottom w:val="single" w:sz="4" w:space="0" w:color="auto"/>
              <w:right w:val="nil"/>
            </w:tcBorders>
            <w:shd w:val="clear" w:color="auto" w:fill="auto"/>
            <w:noWrap/>
            <w:vAlign w:val="center"/>
            <w:hideMark/>
          </w:tcPr>
          <w:p w14:paraId="3C50D9BC" w14:textId="77777777"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 xml:space="preserve">　</w:t>
            </w:r>
          </w:p>
        </w:tc>
        <w:tc>
          <w:tcPr>
            <w:tcW w:w="460" w:type="dxa"/>
            <w:tcBorders>
              <w:top w:val="nil"/>
              <w:left w:val="nil"/>
              <w:bottom w:val="single" w:sz="4" w:space="0" w:color="auto"/>
              <w:right w:val="nil"/>
            </w:tcBorders>
            <w:shd w:val="clear" w:color="auto" w:fill="auto"/>
            <w:noWrap/>
            <w:vAlign w:val="center"/>
            <w:hideMark/>
          </w:tcPr>
          <w:p w14:paraId="04BDD944" w14:textId="77777777"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 xml:space="preserve">　</w:t>
            </w:r>
          </w:p>
        </w:tc>
        <w:tc>
          <w:tcPr>
            <w:tcW w:w="460" w:type="dxa"/>
            <w:tcBorders>
              <w:top w:val="nil"/>
              <w:left w:val="nil"/>
              <w:bottom w:val="single" w:sz="4" w:space="0" w:color="auto"/>
              <w:right w:val="nil"/>
            </w:tcBorders>
            <w:shd w:val="clear" w:color="auto" w:fill="auto"/>
            <w:noWrap/>
            <w:vAlign w:val="center"/>
            <w:hideMark/>
          </w:tcPr>
          <w:p w14:paraId="0244C2A0" w14:textId="77777777"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 xml:space="preserve">　</w:t>
            </w:r>
          </w:p>
        </w:tc>
        <w:tc>
          <w:tcPr>
            <w:tcW w:w="460" w:type="dxa"/>
            <w:tcBorders>
              <w:top w:val="nil"/>
              <w:left w:val="nil"/>
              <w:bottom w:val="single" w:sz="4" w:space="0" w:color="auto"/>
              <w:right w:val="nil"/>
            </w:tcBorders>
            <w:shd w:val="clear" w:color="auto" w:fill="auto"/>
            <w:noWrap/>
            <w:vAlign w:val="center"/>
            <w:hideMark/>
          </w:tcPr>
          <w:p w14:paraId="22EB1B17" w14:textId="77777777"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 xml:space="preserve">　</w:t>
            </w:r>
          </w:p>
        </w:tc>
        <w:tc>
          <w:tcPr>
            <w:tcW w:w="460" w:type="dxa"/>
            <w:tcBorders>
              <w:top w:val="nil"/>
              <w:left w:val="nil"/>
              <w:bottom w:val="single" w:sz="4" w:space="0" w:color="auto"/>
              <w:right w:val="nil"/>
            </w:tcBorders>
            <w:shd w:val="clear" w:color="auto" w:fill="auto"/>
            <w:noWrap/>
            <w:vAlign w:val="center"/>
            <w:hideMark/>
          </w:tcPr>
          <w:p w14:paraId="307B0638" w14:textId="77777777"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 xml:space="preserve">　</w:t>
            </w:r>
          </w:p>
        </w:tc>
        <w:tc>
          <w:tcPr>
            <w:tcW w:w="460" w:type="dxa"/>
            <w:tcBorders>
              <w:top w:val="nil"/>
              <w:left w:val="nil"/>
              <w:bottom w:val="single" w:sz="4" w:space="0" w:color="auto"/>
              <w:right w:val="nil"/>
            </w:tcBorders>
            <w:shd w:val="clear" w:color="auto" w:fill="auto"/>
            <w:noWrap/>
            <w:vAlign w:val="center"/>
            <w:hideMark/>
          </w:tcPr>
          <w:p w14:paraId="7AAA5A0C" w14:textId="77777777"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 xml:space="preserve">　</w:t>
            </w:r>
          </w:p>
        </w:tc>
        <w:tc>
          <w:tcPr>
            <w:tcW w:w="580" w:type="dxa"/>
            <w:tcBorders>
              <w:top w:val="nil"/>
              <w:left w:val="nil"/>
              <w:bottom w:val="single" w:sz="4" w:space="0" w:color="auto"/>
              <w:right w:val="nil"/>
            </w:tcBorders>
            <w:shd w:val="clear" w:color="auto" w:fill="auto"/>
            <w:noWrap/>
            <w:vAlign w:val="center"/>
            <w:hideMark/>
          </w:tcPr>
          <w:p w14:paraId="744D780A" w14:textId="77777777"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 xml:space="preserve">　</w:t>
            </w:r>
          </w:p>
        </w:tc>
        <w:tc>
          <w:tcPr>
            <w:tcW w:w="580" w:type="dxa"/>
            <w:tcBorders>
              <w:top w:val="nil"/>
              <w:left w:val="nil"/>
              <w:bottom w:val="single" w:sz="4" w:space="0" w:color="auto"/>
              <w:right w:val="nil"/>
            </w:tcBorders>
            <w:shd w:val="clear" w:color="auto" w:fill="auto"/>
            <w:noWrap/>
            <w:vAlign w:val="center"/>
            <w:hideMark/>
          </w:tcPr>
          <w:p w14:paraId="5B03173C" w14:textId="77777777"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14:paraId="209F3F87" w14:textId="77777777" w:rsidR="00B12BE7" w:rsidRPr="00B12BE7" w:rsidRDefault="00B12BE7" w:rsidP="00B12BE7">
            <w:pPr>
              <w:widowControl/>
              <w:jc w:val="left"/>
              <w:rPr>
                <w:rFonts w:ascii="游ゴシック" w:eastAsia="游ゴシック" w:hAnsi="游ゴシック" w:cs="ＭＳ Ｐゴシック"/>
                <w:color w:val="000000"/>
                <w:kern w:val="0"/>
                <w:sz w:val="22"/>
                <w:szCs w:val="22"/>
              </w:rPr>
            </w:pPr>
            <w:r w:rsidRPr="00B12BE7">
              <w:rPr>
                <w:rFonts w:ascii="游ゴシック" w:eastAsia="游ゴシック" w:hAnsi="游ゴシック" w:cs="ＭＳ Ｐゴシック" w:hint="eastAsia"/>
                <w:color w:val="000000"/>
                <w:kern w:val="0"/>
                <w:sz w:val="22"/>
                <w:szCs w:val="22"/>
              </w:rPr>
              <w:t xml:space="preserve">　</w:t>
            </w:r>
          </w:p>
        </w:tc>
      </w:tr>
    </w:tbl>
    <w:p w14:paraId="1AF8CFBC" w14:textId="56462701" w:rsidR="004D1A98" w:rsidRPr="00B12BE7" w:rsidRDefault="004D1A98" w:rsidP="00825A20">
      <w:pPr>
        <w:rPr>
          <w:rFonts w:ascii="HGSｺﾞｼｯｸM" w:eastAsia="PMingLiU" w:hAnsi="HG丸ｺﾞｼｯｸM-PRO"/>
          <w:sz w:val="21"/>
          <w:lang w:eastAsia="zh-TW"/>
        </w:rPr>
      </w:pPr>
    </w:p>
    <w:p w14:paraId="5C5324AF" w14:textId="7CB326CF" w:rsidR="004D1A98" w:rsidRDefault="004D1A98" w:rsidP="00825A20">
      <w:pPr>
        <w:rPr>
          <w:rFonts w:ascii="HGSｺﾞｼｯｸM" w:eastAsia="PMingLiU" w:hAnsi="HG丸ｺﾞｼｯｸM-PRO"/>
          <w:sz w:val="21"/>
          <w:lang w:eastAsia="zh-TW"/>
        </w:rPr>
      </w:pPr>
    </w:p>
    <w:p w14:paraId="7FE4E036" w14:textId="0A7A7221" w:rsidR="004D1A98" w:rsidRDefault="004D1A98" w:rsidP="00825A20">
      <w:pPr>
        <w:rPr>
          <w:rFonts w:ascii="HGSｺﾞｼｯｸM" w:eastAsia="PMingLiU" w:hAnsi="HG丸ｺﾞｼｯｸM-PRO"/>
          <w:sz w:val="21"/>
          <w:lang w:eastAsia="zh-TW"/>
        </w:rPr>
      </w:pPr>
    </w:p>
    <w:p w14:paraId="16790EDE" w14:textId="3D3C1AF0" w:rsidR="004D1A98" w:rsidRDefault="004D1A98" w:rsidP="00825A20">
      <w:pPr>
        <w:rPr>
          <w:rFonts w:ascii="HGSｺﾞｼｯｸM" w:eastAsia="PMingLiU" w:hAnsi="HG丸ｺﾞｼｯｸM-PRO"/>
          <w:sz w:val="21"/>
          <w:lang w:eastAsia="zh-TW"/>
        </w:rPr>
      </w:pPr>
    </w:p>
    <w:p w14:paraId="45E23D2F" w14:textId="77777777" w:rsidR="004D1A98" w:rsidRPr="006F41CB" w:rsidRDefault="004D1A98" w:rsidP="00825A20">
      <w:pPr>
        <w:rPr>
          <w:rFonts w:ascii="HGSｺﾞｼｯｸM" w:eastAsia="PMingLiU" w:hAnsi="HG丸ｺﾞｼｯｸM-PRO"/>
          <w:sz w:val="21"/>
          <w:lang w:eastAsia="zh-TW"/>
        </w:rPr>
      </w:pPr>
    </w:p>
    <w:p w14:paraId="72ABA397" w14:textId="77777777" w:rsidR="00825A20" w:rsidRPr="005E593F" w:rsidRDefault="00825A20" w:rsidP="00825A20">
      <w:pPr>
        <w:rPr>
          <w:rFonts w:asciiTheme="minorEastAsia" w:eastAsiaTheme="minorEastAsia" w:hAnsiTheme="minorEastAsia"/>
          <w:lang w:eastAsia="zh-TW"/>
        </w:rPr>
      </w:pPr>
      <w:r w:rsidRPr="005E593F">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596"/>
        <w:gridCol w:w="2345"/>
        <w:gridCol w:w="2303"/>
      </w:tblGrid>
      <w:tr w:rsidR="00825A20" w:rsidRPr="00792705" w14:paraId="1EFA9E06" w14:textId="77777777" w:rsidTr="007C4A13">
        <w:tc>
          <w:tcPr>
            <w:tcW w:w="8244" w:type="dxa"/>
            <w:gridSpan w:val="3"/>
            <w:shd w:val="clear" w:color="auto" w:fill="auto"/>
          </w:tcPr>
          <w:p w14:paraId="3DAFDE9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自己評価結果の公表方法</w:t>
            </w:r>
          </w:p>
        </w:tc>
      </w:tr>
      <w:tr w:rsidR="00825A20" w:rsidRPr="00792705" w14:paraId="6D066A7D" w14:textId="77777777" w:rsidTr="007C4A13">
        <w:trPr>
          <w:trHeight w:val="954"/>
        </w:trPr>
        <w:tc>
          <w:tcPr>
            <w:tcW w:w="8244" w:type="dxa"/>
            <w:gridSpan w:val="3"/>
            <w:shd w:val="clear" w:color="auto" w:fill="auto"/>
          </w:tcPr>
          <w:p w14:paraId="2F414151" w14:textId="41DBAFB9"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75738D73" w14:textId="27D817FE" w:rsidR="00825A20" w:rsidRPr="005E593F" w:rsidRDefault="00A55ABE" w:rsidP="00912185">
            <w:pPr>
              <w:rPr>
                <w:rFonts w:asciiTheme="minorEastAsia" w:eastAsiaTheme="minorEastAsia" w:hAnsiTheme="minorEastAsia"/>
                <w:sz w:val="21"/>
              </w:rPr>
            </w:pPr>
            <w:r w:rsidRPr="00A55ABE">
              <w:rPr>
                <w:rFonts w:asciiTheme="minorEastAsia" w:eastAsiaTheme="minorEastAsia" w:hAnsiTheme="minorEastAsia"/>
                <w:sz w:val="21"/>
              </w:rPr>
              <w:t>https://www.hht.ac.jp/prospectus/disclose-information/</w:t>
            </w:r>
          </w:p>
        </w:tc>
      </w:tr>
      <w:tr w:rsidR="00825A20" w:rsidRPr="00792705" w14:paraId="1409AC34" w14:textId="77777777" w:rsidTr="007C4A13">
        <w:tc>
          <w:tcPr>
            <w:tcW w:w="8244" w:type="dxa"/>
            <w:gridSpan w:val="3"/>
            <w:shd w:val="clear" w:color="auto" w:fill="auto"/>
          </w:tcPr>
          <w:p w14:paraId="2A30250A" w14:textId="23F131E3"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学校関係者評価の基本方針（実施方法・体制）</w:t>
            </w:r>
          </w:p>
        </w:tc>
      </w:tr>
      <w:tr w:rsidR="00825A20" w:rsidRPr="00792705" w14:paraId="3227BF0D" w14:textId="77777777" w:rsidTr="007C4A13">
        <w:trPr>
          <w:trHeight w:val="855"/>
        </w:trPr>
        <w:tc>
          <w:tcPr>
            <w:tcW w:w="8244" w:type="dxa"/>
            <w:gridSpan w:val="3"/>
            <w:shd w:val="clear" w:color="auto" w:fill="auto"/>
          </w:tcPr>
          <w:p w14:paraId="522009E0" w14:textId="1C41A194" w:rsidR="00825A20" w:rsidRPr="005E593F" w:rsidRDefault="00A55ABE" w:rsidP="00912185">
            <w:pPr>
              <w:rPr>
                <w:rFonts w:asciiTheme="minorEastAsia" w:eastAsiaTheme="minorEastAsia" w:hAnsiTheme="minorEastAsia"/>
                <w:sz w:val="21"/>
              </w:rPr>
            </w:pPr>
            <w:r w:rsidRPr="00A55ABE">
              <w:rPr>
                <w:rFonts w:asciiTheme="minorEastAsia" w:eastAsiaTheme="minorEastAsia" w:hAnsiTheme="minorEastAsia" w:hint="eastAsia"/>
                <w:sz w:val="21"/>
              </w:rPr>
              <w:t>学校法人滋慶学園北海道ハイテクノロジー専門学校が設置する専修学校における教育・運営活動等の状況について、自ら行う点検及び評価の項目並びにその実施体制等について検証し、問題点を把握の上目標を明確化し、必要な支援・改善を行うことにより、教育水準の向上と質の保証を図ることが重要である。また多くの外部評価を受けることにより学校評価の精度を高め委員会を組織して、客観性を持った評価による改善を目指したい。特に卒業生、保護者、地域住民、企業等との相互理解と連携を確立し、学校の説明責任を果たしていくよう努めることにより学校の組織力を高め地域に支えられる学校づくりにも貢献したい。</w:t>
            </w:r>
          </w:p>
        </w:tc>
      </w:tr>
      <w:tr w:rsidR="00825A20" w:rsidRPr="00792705" w14:paraId="5A956968" w14:textId="77777777" w:rsidTr="007C4A13">
        <w:tc>
          <w:tcPr>
            <w:tcW w:w="8244" w:type="dxa"/>
            <w:gridSpan w:val="3"/>
            <w:shd w:val="clear" w:color="auto" w:fill="auto"/>
          </w:tcPr>
          <w:p w14:paraId="39D9260C"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学校関係者評価の委員</w:t>
            </w:r>
          </w:p>
        </w:tc>
      </w:tr>
      <w:tr w:rsidR="00825A20" w:rsidRPr="00792705" w14:paraId="637F8C33" w14:textId="77777777" w:rsidTr="007C4A13">
        <w:tc>
          <w:tcPr>
            <w:tcW w:w="3596" w:type="dxa"/>
            <w:shd w:val="clear" w:color="auto" w:fill="auto"/>
          </w:tcPr>
          <w:p w14:paraId="30F9ACD3"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所属</w:t>
            </w:r>
          </w:p>
        </w:tc>
        <w:tc>
          <w:tcPr>
            <w:tcW w:w="2345" w:type="dxa"/>
            <w:shd w:val="clear" w:color="auto" w:fill="auto"/>
          </w:tcPr>
          <w:p w14:paraId="7567DFA9"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任期</w:t>
            </w:r>
          </w:p>
        </w:tc>
        <w:tc>
          <w:tcPr>
            <w:tcW w:w="2303" w:type="dxa"/>
            <w:shd w:val="clear" w:color="auto" w:fill="auto"/>
          </w:tcPr>
          <w:p w14:paraId="2CFC3B66"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種別</w:t>
            </w:r>
          </w:p>
        </w:tc>
      </w:tr>
      <w:tr w:rsidR="007C4A13" w:rsidRPr="00792705" w14:paraId="5E8D9D9C" w14:textId="77777777" w:rsidTr="005A65C1">
        <w:trPr>
          <w:trHeight w:val="549"/>
        </w:trPr>
        <w:tc>
          <w:tcPr>
            <w:tcW w:w="3596" w:type="dxa"/>
            <w:shd w:val="clear" w:color="auto" w:fill="auto"/>
            <w:vAlign w:val="center"/>
          </w:tcPr>
          <w:p w14:paraId="2F3259B2" w14:textId="12EC1672"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株式会社 フロンティアサイエンス</w:t>
            </w:r>
          </w:p>
        </w:tc>
        <w:tc>
          <w:tcPr>
            <w:tcW w:w="2345" w:type="dxa"/>
            <w:shd w:val="clear" w:color="auto" w:fill="auto"/>
            <w:vAlign w:val="center"/>
          </w:tcPr>
          <w:p w14:paraId="39A7BAFC" w14:textId="199E5671"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2022.4月～</w:t>
            </w:r>
            <w:r w:rsidR="00387F81">
              <w:rPr>
                <w:rFonts w:asciiTheme="minorEastAsia" w:eastAsiaTheme="minorEastAsia" w:hAnsiTheme="minorEastAsia" w:hint="eastAsia"/>
                <w:sz w:val="21"/>
              </w:rPr>
              <w:t>2</w:t>
            </w:r>
            <w:r w:rsidR="00387F81">
              <w:rPr>
                <w:rFonts w:asciiTheme="minorEastAsia" w:eastAsiaTheme="minorEastAsia" w:hAnsiTheme="minorEastAsia"/>
                <w:sz w:val="21"/>
              </w:rPr>
              <w:t>023</w:t>
            </w:r>
            <w:r w:rsidR="00387F81">
              <w:rPr>
                <w:rFonts w:asciiTheme="minorEastAsia" w:eastAsiaTheme="minorEastAsia" w:hAnsiTheme="minorEastAsia" w:hint="eastAsia"/>
                <w:sz w:val="21"/>
              </w:rPr>
              <w:t>.5</w:t>
            </w:r>
            <w:r w:rsidRPr="007C4A13">
              <w:rPr>
                <w:rFonts w:asciiTheme="minorEastAsia" w:eastAsiaTheme="minorEastAsia" w:hAnsiTheme="minorEastAsia" w:hint="eastAsia"/>
                <w:sz w:val="21"/>
              </w:rPr>
              <w:t>月</w:t>
            </w:r>
          </w:p>
        </w:tc>
        <w:tc>
          <w:tcPr>
            <w:tcW w:w="2303" w:type="dxa"/>
            <w:shd w:val="clear" w:color="auto" w:fill="auto"/>
            <w:vAlign w:val="center"/>
          </w:tcPr>
          <w:p w14:paraId="72BD2DA9" w14:textId="2E5CD559"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卒業生代表</w:t>
            </w:r>
          </w:p>
        </w:tc>
      </w:tr>
      <w:tr w:rsidR="007C4A13" w:rsidRPr="00792705" w14:paraId="5FB994C0" w14:textId="77777777" w:rsidTr="005A65C1">
        <w:trPr>
          <w:trHeight w:val="555"/>
        </w:trPr>
        <w:tc>
          <w:tcPr>
            <w:tcW w:w="3596" w:type="dxa"/>
            <w:shd w:val="clear" w:color="auto" w:fill="auto"/>
            <w:vAlign w:val="center"/>
          </w:tcPr>
          <w:p w14:paraId="79E45531" w14:textId="0625DD99"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学生の保護者</w:t>
            </w:r>
          </w:p>
        </w:tc>
        <w:tc>
          <w:tcPr>
            <w:tcW w:w="2345" w:type="dxa"/>
            <w:shd w:val="clear" w:color="auto" w:fill="auto"/>
            <w:vAlign w:val="center"/>
          </w:tcPr>
          <w:p w14:paraId="47A52BBE" w14:textId="2E33199D"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2022.4月～</w:t>
            </w:r>
            <w:r w:rsidR="00387F81">
              <w:rPr>
                <w:rFonts w:asciiTheme="minorEastAsia" w:eastAsiaTheme="minorEastAsia" w:hAnsiTheme="minorEastAsia" w:hint="eastAsia"/>
                <w:sz w:val="21"/>
              </w:rPr>
              <w:t>2</w:t>
            </w:r>
            <w:r w:rsidR="00387F81">
              <w:rPr>
                <w:rFonts w:asciiTheme="minorEastAsia" w:eastAsiaTheme="minorEastAsia" w:hAnsiTheme="minorEastAsia"/>
                <w:sz w:val="21"/>
              </w:rPr>
              <w:t>023</w:t>
            </w:r>
            <w:r w:rsidR="00387F81">
              <w:rPr>
                <w:rFonts w:asciiTheme="minorEastAsia" w:eastAsiaTheme="minorEastAsia" w:hAnsiTheme="minorEastAsia" w:hint="eastAsia"/>
                <w:sz w:val="21"/>
              </w:rPr>
              <w:t>.5</w:t>
            </w:r>
            <w:r w:rsidR="00387F81" w:rsidRPr="007C4A13">
              <w:rPr>
                <w:rFonts w:asciiTheme="minorEastAsia" w:eastAsiaTheme="minorEastAsia" w:hAnsiTheme="minorEastAsia" w:hint="eastAsia"/>
                <w:sz w:val="21"/>
              </w:rPr>
              <w:t>月</w:t>
            </w:r>
          </w:p>
        </w:tc>
        <w:tc>
          <w:tcPr>
            <w:tcW w:w="2303" w:type="dxa"/>
            <w:shd w:val="clear" w:color="auto" w:fill="auto"/>
            <w:vAlign w:val="center"/>
          </w:tcPr>
          <w:p w14:paraId="268BE414" w14:textId="3A717406"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保護者代表</w:t>
            </w:r>
          </w:p>
        </w:tc>
      </w:tr>
      <w:tr w:rsidR="007C4A13" w:rsidRPr="00792705" w14:paraId="4A3F13D1" w14:textId="77777777" w:rsidTr="005A65C1">
        <w:trPr>
          <w:trHeight w:val="562"/>
        </w:trPr>
        <w:tc>
          <w:tcPr>
            <w:tcW w:w="3596" w:type="dxa"/>
            <w:shd w:val="clear" w:color="auto" w:fill="auto"/>
            <w:vAlign w:val="center"/>
          </w:tcPr>
          <w:p w14:paraId="6D8C8082" w14:textId="75B2E350"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帯広大谷高等学校</w:t>
            </w:r>
          </w:p>
        </w:tc>
        <w:tc>
          <w:tcPr>
            <w:tcW w:w="2345" w:type="dxa"/>
            <w:shd w:val="clear" w:color="auto" w:fill="auto"/>
            <w:vAlign w:val="center"/>
          </w:tcPr>
          <w:p w14:paraId="422AF79C" w14:textId="00229320"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2019.9月～</w:t>
            </w:r>
            <w:r w:rsidR="00387F81">
              <w:rPr>
                <w:rFonts w:asciiTheme="minorEastAsia" w:eastAsiaTheme="minorEastAsia" w:hAnsiTheme="minorEastAsia" w:hint="eastAsia"/>
                <w:sz w:val="21"/>
              </w:rPr>
              <w:t>2</w:t>
            </w:r>
            <w:r w:rsidR="00387F81">
              <w:rPr>
                <w:rFonts w:asciiTheme="minorEastAsia" w:eastAsiaTheme="minorEastAsia" w:hAnsiTheme="minorEastAsia"/>
                <w:sz w:val="21"/>
              </w:rPr>
              <w:t>023</w:t>
            </w:r>
            <w:r w:rsidR="00387F81">
              <w:rPr>
                <w:rFonts w:asciiTheme="minorEastAsia" w:eastAsiaTheme="minorEastAsia" w:hAnsiTheme="minorEastAsia" w:hint="eastAsia"/>
                <w:sz w:val="21"/>
              </w:rPr>
              <w:t>.5</w:t>
            </w:r>
            <w:r w:rsidR="00387F81" w:rsidRPr="007C4A13">
              <w:rPr>
                <w:rFonts w:asciiTheme="minorEastAsia" w:eastAsiaTheme="minorEastAsia" w:hAnsiTheme="minorEastAsia" w:hint="eastAsia"/>
                <w:sz w:val="21"/>
              </w:rPr>
              <w:t>月</w:t>
            </w:r>
          </w:p>
        </w:tc>
        <w:tc>
          <w:tcPr>
            <w:tcW w:w="2303" w:type="dxa"/>
            <w:shd w:val="clear" w:color="auto" w:fill="auto"/>
            <w:vAlign w:val="center"/>
          </w:tcPr>
          <w:p w14:paraId="0569E33B" w14:textId="2D7CE8F7"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高等学校関係者</w:t>
            </w:r>
          </w:p>
        </w:tc>
      </w:tr>
      <w:tr w:rsidR="007C4A13" w:rsidRPr="00792705" w14:paraId="5152AE1C" w14:textId="77777777" w:rsidTr="005A65C1">
        <w:trPr>
          <w:trHeight w:val="461"/>
        </w:trPr>
        <w:tc>
          <w:tcPr>
            <w:tcW w:w="3596" w:type="dxa"/>
            <w:shd w:val="clear" w:color="auto" w:fill="auto"/>
            <w:vAlign w:val="center"/>
          </w:tcPr>
          <w:p w14:paraId="70E81A68" w14:textId="6AC75EC2"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近隣関係者</w:t>
            </w:r>
          </w:p>
        </w:tc>
        <w:tc>
          <w:tcPr>
            <w:tcW w:w="2345" w:type="dxa"/>
            <w:shd w:val="clear" w:color="auto" w:fill="auto"/>
            <w:vAlign w:val="center"/>
          </w:tcPr>
          <w:p w14:paraId="1349EDB0" w14:textId="587C3EE9"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2019.9月～</w:t>
            </w:r>
            <w:r w:rsidR="00387F81">
              <w:rPr>
                <w:rFonts w:asciiTheme="minorEastAsia" w:eastAsiaTheme="minorEastAsia" w:hAnsiTheme="minorEastAsia" w:hint="eastAsia"/>
                <w:sz w:val="21"/>
              </w:rPr>
              <w:t>2</w:t>
            </w:r>
            <w:r w:rsidR="00387F81">
              <w:rPr>
                <w:rFonts w:asciiTheme="minorEastAsia" w:eastAsiaTheme="minorEastAsia" w:hAnsiTheme="minorEastAsia"/>
                <w:sz w:val="21"/>
              </w:rPr>
              <w:t>023</w:t>
            </w:r>
            <w:r w:rsidR="00387F81">
              <w:rPr>
                <w:rFonts w:asciiTheme="minorEastAsia" w:eastAsiaTheme="minorEastAsia" w:hAnsiTheme="minorEastAsia" w:hint="eastAsia"/>
                <w:sz w:val="21"/>
              </w:rPr>
              <w:t>.5</w:t>
            </w:r>
            <w:r w:rsidR="00387F81" w:rsidRPr="007C4A13">
              <w:rPr>
                <w:rFonts w:asciiTheme="minorEastAsia" w:eastAsiaTheme="minorEastAsia" w:hAnsiTheme="minorEastAsia" w:hint="eastAsia"/>
                <w:sz w:val="21"/>
              </w:rPr>
              <w:t>月</w:t>
            </w:r>
          </w:p>
        </w:tc>
        <w:tc>
          <w:tcPr>
            <w:tcW w:w="2303" w:type="dxa"/>
            <w:shd w:val="clear" w:color="auto" w:fill="auto"/>
            <w:vAlign w:val="center"/>
          </w:tcPr>
          <w:p w14:paraId="16302D9D" w14:textId="2C021CF4"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高等学校関係者</w:t>
            </w:r>
          </w:p>
        </w:tc>
      </w:tr>
      <w:tr w:rsidR="007C4A13" w:rsidRPr="00792705" w14:paraId="1AFE7896" w14:textId="77777777" w:rsidTr="005A65C1">
        <w:trPr>
          <w:trHeight w:val="461"/>
        </w:trPr>
        <w:tc>
          <w:tcPr>
            <w:tcW w:w="3596" w:type="dxa"/>
            <w:shd w:val="clear" w:color="auto" w:fill="auto"/>
            <w:vAlign w:val="center"/>
          </w:tcPr>
          <w:p w14:paraId="07564112" w14:textId="7D8B2B7D"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lastRenderedPageBreak/>
              <w:t>株式会社 manabit</w:t>
            </w:r>
          </w:p>
        </w:tc>
        <w:tc>
          <w:tcPr>
            <w:tcW w:w="2345" w:type="dxa"/>
            <w:shd w:val="clear" w:color="auto" w:fill="auto"/>
            <w:vAlign w:val="center"/>
          </w:tcPr>
          <w:p w14:paraId="130B0CE9" w14:textId="0914FB04"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2022.4月～</w:t>
            </w:r>
            <w:r w:rsidR="00387F81">
              <w:rPr>
                <w:rFonts w:asciiTheme="minorEastAsia" w:eastAsiaTheme="minorEastAsia" w:hAnsiTheme="minorEastAsia" w:hint="eastAsia"/>
                <w:sz w:val="21"/>
              </w:rPr>
              <w:t>2</w:t>
            </w:r>
            <w:r w:rsidR="00387F81">
              <w:rPr>
                <w:rFonts w:asciiTheme="minorEastAsia" w:eastAsiaTheme="minorEastAsia" w:hAnsiTheme="minorEastAsia"/>
                <w:sz w:val="21"/>
              </w:rPr>
              <w:t>023</w:t>
            </w:r>
            <w:r w:rsidR="00387F81">
              <w:rPr>
                <w:rFonts w:asciiTheme="minorEastAsia" w:eastAsiaTheme="minorEastAsia" w:hAnsiTheme="minorEastAsia" w:hint="eastAsia"/>
                <w:sz w:val="21"/>
              </w:rPr>
              <w:t>.5</w:t>
            </w:r>
            <w:r w:rsidR="00387F81" w:rsidRPr="007C4A13">
              <w:rPr>
                <w:rFonts w:asciiTheme="minorEastAsia" w:eastAsiaTheme="minorEastAsia" w:hAnsiTheme="minorEastAsia" w:hint="eastAsia"/>
                <w:sz w:val="21"/>
              </w:rPr>
              <w:t>月</w:t>
            </w:r>
          </w:p>
        </w:tc>
        <w:tc>
          <w:tcPr>
            <w:tcW w:w="2303" w:type="dxa"/>
            <w:shd w:val="clear" w:color="auto" w:fill="auto"/>
            <w:vAlign w:val="center"/>
          </w:tcPr>
          <w:p w14:paraId="29FAF10E" w14:textId="681D9295"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工業・文化教養分野業界関係者</w:t>
            </w:r>
          </w:p>
        </w:tc>
      </w:tr>
      <w:tr w:rsidR="007C4A13" w:rsidRPr="00792705" w14:paraId="3220A807" w14:textId="77777777" w:rsidTr="005A65C1">
        <w:trPr>
          <w:trHeight w:val="461"/>
        </w:trPr>
        <w:tc>
          <w:tcPr>
            <w:tcW w:w="3596" w:type="dxa"/>
            <w:shd w:val="clear" w:color="auto" w:fill="auto"/>
            <w:vAlign w:val="center"/>
          </w:tcPr>
          <w:p w14:paraId="2F64C572" w14:textId="5F1053B8"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株式会社 植松電機</w:t>
            </w:r>
          </w:p>
        </w:tc>
        <w:tc>
          <w:tcPr>
            <w:tcW w:w="2345" w:type="dxa"/>
            <w:shd w:val="clear" w:color="auto" w:fill="auto"/>
            <w:vAlign w:val="center"/>
          </w:tcPr>
          <w:p w14:paraId="47F76DAC" w14:textId="49CAC584"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2021.4月～</w:t>
            </w:r>
            <w:r w:rsidR="00387F81">
              <w:rPr>
                <w:rFonts w:asciiTheme="minorEastAsia" w:eastAsiaTheme="minorEastAsia" w:hAnsiTheme="minorEastAsia" w:hint="eastAsia"/>
                <w:sz w:val="21"/>
              </w:rPr>
              <w:t>2</w:t>
            </w:r>
            <w:r w:rsidR="00387F81">
              <w:rPr>
                <w:rFonts w:asciiTheme="minorEastAsia" w:eastAsiaTheme="minorEastAsia" w:hAnsiTheme="minorEastAsia"/>
                <w:sz w:val="21"/>
              </w:rPr>
              <w:t>023</w:t>
            </w:r>
            <w:r w:rsidR="00387F81">
              <w:rPr>
                <w:rFonts w:asciiTheme="minorEastAsia" w:eastAsiaTheme="minorEastAsia" w:hAnsiTheme="minorEastAsia" w:hint="eastAsia"/>
                <w:sz w:val="21"/>
              </w:rPr>
              <w:t>.5</w:t>
            </w:r>
            <w:r w:rsidR="00387F81" w:rsidRPr="007C4A13">
              <w:rPr>
                <w:rFonts w:asciiTheme="minorEastAsia" w:eastAsiaTheme="minorEastAsia" w:hAnsiTheme="minorEastAsia" w:hint="eastAsia"/>
                <w:sz w:val="21"/>
              </w:rPr>
              <w:t>月</w:t>
            </w:r>
          </w:p>
        </w:tc>
        <w:tc>
          <w:tcPr>
            <w:tcW w:w="2303" w:type="dxa"/>
            <w:shd w:val="clear" w:color="auto" w:fill="auto"/>
            <w:vAlign w:val="center"/>
          </w:tcPr>
          <w:p w14:paraId="7A372F5B" w14:textId="518D4514"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工業・文化教養分野業界代表</w:t>
            </w:r>
          </w:p>
        </w:tc>
      </w:tr>
      <w:tr w:rsidR="007C4A13" w:rsidRPr="00792705" w14:paraId="30D0450E" w14:textId="77777777" w:rsidTr="005A65C1">
        <w:trPr>
          <w:trHeight w:val="461"/>
        </w:trPr>
        <w:tc>
          <w:tcPr>
            <w:tcW w:w="3596" w:type="dxa"/>
            <w:shd w:val="clear" w:color="auto" w:fill="auto"/>
            <w:vAlign w:val="center"/>
          </w:tcPr>
          <w:p w14:paraId="002A887F" w14:textId="106896AF"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株式会社 サングリン太陽園</w:t>
            </w:r>
          </w:p>
        </w:tc>
        <w:tc>
          <w:tcPr>
            <w:tcW w:w="2345" w:type="dxa"/>
            <w:shd w:val="clear" w:color="auto" w:fill="auto"/>
            <w:vAlign w:val="center"/>
          </w:tcPr>
          <w:p w14:paraId="7AC3142D" w14:textId="6C01ADE2"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2021.4月～</w:t>
            </w:r>
            <w:r w:rsidR="00387F81">
              <w:rPr>
                <w:rFonts w:asciiTheme="minorEastAsia" w:eastAsiaTheme="minorEastAsia" w:hAnsiTheme="minorEastAsia" w:hint="eastAsia"/>
                <w:sz w:val="21"/>
              </w:rPr>
              <w:t>2</w:t>
            </w:r>
            <w:r w:rsidR="00387F81">
              <w:rPr>
                <w:rFonts w:asciiTheme="minorEastAsia" w:eastAsiaTheme="minorEastAsia" w:hAnsiTheme="minorEastAsia"/>
                <w:sz w:val="21"/>
              </w:rPr>
              <w:t>023</w:t>
            </w:r>
            <w:r w:rsidR="00387F81">
              <w:rPr>
                <w:rFonts w:asciiTheme="minorEastAsia" w:eastAsiaTheme="minorEastAsia" w:hAnsiTheme="minorEastAsia" w:hint="eastAsia"/>
                <w:sz w:val="21"/>
              </w:rPr>
              <w:t>.5</w:t>
            </w:r>
            <w:r w:rsidR="00387F81" w:rsidRPr="007C4A13">
              <w:rPr>
                <w:rFonts w:asciiTheme="minorEastAsia" w:eastAsiaTheme="minorEastAsia" w:hAnsiTheme="minorEastAsia" w:hint="eastAsia"/>
                <w:sz w:val="21"/>
              </w:rPr>
              <w:t>月</w:t>
            </w:r>
          </w:p>
        </w:tc>
        <w:tc>
          <w:tcPr>
            <w:tcW w:w="2303" w:type="dxa"/>
            <w:shd w:val="clear" w:color="auto" w:fill="auto"/>
            <w:vAlign w:val="center"/>
          </w:tcPr>
          <w:p w14:paraId="28E9EA5A" w14:textId="33A00022"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工業・文化教養分野業界代表</w:t>
            </w:r>
          </w:p>
        </w:tc>
      </w:tr>
      <w:tr w:rsidR="007C4A13" w:rsidRPr="00792705" w14:paraId="1FEE17B7" w14:textId="77777777" w:rsidTr="005A65C1">
        <w:trPr>
          <w:trHeight w:val="461"/>
        </w:trPr>
        <w:tc>
          <w:tcPr>
            <w:tcW w:w="3596" w:type="dxa"/>
            <w:shd w:val="clear" w:color="auto" w:fill="auto"/>
            <w:vAlign w:val="center"/>
          </w:tcPr>
          <w:p w14:paraId="4050F99B" w14:textId="17696D13"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公益社団法人 北海道柔道整復師会</w:t>
            </w:r>
          </w:p>
        </w:tc>
        <w:tc>
          <w:tcPr>
            <w:tcW w:w="2345" w:type="dxa"/>
            <w:shd w:val="clear" w:color="auto" w:fill="auto"/>
            <w:vAlign w:val="center"/>
          </w:tcPr>
          <w:p w14:paraId="7D849429" w14:textId="096E3E6F"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2021.4月～</w:t>
            </w:r>
            <w:r w:rsidR="00387F81">
              <w:rPr>
                <w:rFonts w:asciiTheme="minorEastAsia" w:eastAsiaTheme="minorEastAsia" w:hAnsiTheme="minorEastAsia" w:hint="eastAsia"/>
                <w:sz w:val="21"/>
              </w:rPr>
              <w:t>2</w:t>
            </w:r>
            <w:r w:rsidR="00387F81">
              <w:rPr>
                <w:rFonts w:asciiTheme="minorEastAsia" w:eastAsiaTheme="minorEastAsia" w:hAnsiTheme="minorEastAsia"/>
                <w:sz w:val="21"/>
              </w:rPr>
              <w:t>023</w:t>
            </w:r>
            <w:r w:rsidR="00387F81">
              <w:rPr>
                <w:rFonts w:asciiTheme="minorEastAsia" w:eastAsiaTheme="minorEastAsia" w:hAnsiTheme="minorEastAsia" w:hint="eastAsia"/>
                <w:sz w:val="21"/>
              </w:rPr>
              <w:t>.5</w:t>
            </w:r>
            <w:r w:rsidR="00387F81" w:rsidRPr="007C4A13">
              <w:rPr>
                <w:rFonts w:asciiTheme="minorEastAsia" w:eastAsiaTheme="minorEastAsia" w:hAnsiTheme="minorEastAsia" w:hint="eastAsia"/>
                <w:sz w:val="21"/>
              </w:rPr>
              <w:t>月</w:t>
            </w:r>
          </w:p>
        </w:tc>
        <w:tc>
          <w:tcPr>
            <w:tcW w:w="2303" w:type="dxa"/>
            <w:shd w:val="clear" w:color="auto" w:fill="auto"/>
            <w:vAlign w:val="center"/>
          </w:tcPr>
          <w:p w14:paraId="6234D577" w14:textId="1C31F976" w:rsidR="007C4A13" w:rsidRPr="005E593F" w:rsidRDefault="007C4A13" w:rsidP="007C4A13">
            <w:pPr>
              <w:rPr>
                <w:rFonts w:asciiTheme="minorEastAsia" w:eastAsiaTheme="minorEastAsia" w:hAnsiTheme="minorEastAsia"/>
                <w:sz w:val="21"/>
              </w:rPr>
            </w:pPr>
            <w:r w:rsidRPr="007C4A13">
              <w:rPr>
                <w:rFonts w:asciiTheme="minorEastAsia" w:eastAsiaTheme="minorEastAsia" w:hAnsiTheme="minorEastAsia" w:hint="eastAsia"/>
                <w:sz w:val="21"/>
              </w:rPr>
              <w:t>医療分野業界関係者</w:t>
            </w:r>
          </w:p>
        </w:tc>
      </w:tr>
      <w:tr w:rsidR="00825A20" w:rsidRPr="00792705" w14:paraId="2FF3ECEB" w14:textId="77777777" w:rsidTr="007C4A13">
        <w:tc>
          <w:tcPr>
            <w:tcW w:w="8244" w:type="dxa"/>
            <w:gridSpan w:val="3"/>
            <w:shd w:val="clear" w:color="auto" w:fill="auto"/>
          </w:tcPr>
          <w:p w14:paraId="6BEE4C59"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学校関係者評価結果の公表方法</w:t>
            </w:r>
          </w:p>
        </w:tc>
      </w:tr>
      <w:tr w:rsidR="00825A20" w:rsidRPr="00792705" w14:paraId="699356DE" w14:textId="77777777" w:rsidTr="007C4A13">
        <w:trPr>
          <w:trHeight w:val="981"/>
        </w:trPr>
        <w:tc>
          <w:tcPr>
            <w:tcW w:w="8244" w:type="dxa"/>
            <w:gridSpan w:val="3"/>
            <w:shd w:val="clear" w:color="auto" w:fill="auto"/>
          </w:tcPr>
          <w:p w14:paraId="3BD4AD24" w14:textId="4E97D4CD"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sidR="00073DB1">
              <w:rPr>
                <w:rFonts w:asciiTheme="minorEastAsia" w:eastAsiaTheme="minorEastAsia" w:hAnsiTheme="minorEastAsia" w:hint="eastAsia"/>
                <w:sz w:val="21"/>
              </w:rPr>
              <w:t>）</w:t>
            </w:r>
          </w:p>
          <w:p w14:paraId="690319A3" w14:textId="491701BE" w:rsidR="00825A20" w:rsidRPr="005E593F" w:rsidRDefault="007C4A13" w:rsidP="00912185">
            <w:pPr>
              <w:rPr>
                <w:rFonts w:asciiTheme="minorEastAsia" w:eastAsiaTheme="minorEastAsia" w:hAnsiTheme="minorEastAsia"/>
                <w:sz w:val="21"/>
              </w:rPr>
            </w:pPr>
            <w:r w:rsidRPr="007C4A13">
              <w:rPr>
                <w:rFonts w:asciiTheme="minorEastAsia" w:eastAsiaTheme="minorEastAsia" w:hAnsiTheme="minorEastAsia"/>
                <w:sz w:val="21"/>
              </w:rPr>
              <w:t>https://www.hht.ac.jp/prospectus/disclose-information/</w:t>
            </w:r>
          </w:p>
          <w:p w14:paraId="36FB8112" w14:textId="29BFF624" w:rsidR="00825A20" w:rsidRPr="005E593F" w:rsidRDefault="00825A20" w:rsidP="00912185">
            <w:pPr>
              <w:rPr>
                <w:rFonts w:asciiTheme="minorEastAsia" w:eastAsiaTheme="minorEastAsia" w:hAnsiTheme="minorEastAsia"/>
                <w:sz w:val="21"/>
              </w:rPr>
            </w:pPr>
          </w:p>
        </w:tc>
      </w:tr>
      <w:tr w:rsidR="00825A20" w:rsidRPr="00792705" w14:paraId="2DCDBC0B" w14:textId="77777777" w:rsidTr="007C4A13">
        <w:tc>
          <w:tcPr>
            <w:tcW w:w="8244" w:type="dxa"/>
            <w:gridSpan w:val="3"/>
            <w:shd w:val="clear" w:color="auto" w:fill="D9D9D9" w:themeFill="background1" w:themeFillShade="D9"/>
          </w:tcPr>
          <w:p w14:paraId="54787FDA" w14:textId="20503C2B"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第三者による学校評価（任意</w:t>
            </w:r>
            <w:r w:rsidR="00C00167" w:rsidRPr="005E593F">
              <w:rPr>
                <w:rFonts w:asciiTheme="minorEastAsia" w:eastAsiaTheme="minorEastAsia" w:hAnsiTheme="minorEastAsia" w:hint="eastAsia"/>
                <w:sz w:val="21"/>
              </w:rPr>
              <w:t>記載事項</w:t>
            </w:r>
            <w:r w:rsidRPr="005E593F">
              <w:rPr>
                <w:rFonts w:asciiTheme="minorEastAsia" w:eastAsiaTheme="minorEastAsia" w:hAnsiTheme="minorEastAsia" w:hint="eastAsia"/>
                <w:sz w:val="21"/>
              </w:rPr>
              <w:t>）</w:t>
            </w:r>
          </w:p>
        </w:tc>
      </w:tr>
      <w:tr w:rsidR="00825A20" w:rsidRPr="00792705" w14:paraId="308391C0" w14:textId="77777777" w:rsidTr="007C4A13">
        <w:trPr>
          <w:trHeight w:val="689"/>
        </w:trPr>
        <w:tc>
          <w:tcPr>
            <w:tcW w:w="8244" w:type="dxa"/>
            <w:gridSpan w:val="3"/>
            <w:shd w:val="clear" w:color="auto" w:fill="D9D9D9" w:themeFill="background1" w:themeFillShade="D9"/>
          </w:tcPr>
          <w:p w14:paraId="48B3B069" w14:textId="77777777" w:rsidR="00825A20" w:rsidRPr="005E593F" w:rsidRDefault="00825A20" w:rsidP="00912185">
            <w:pPr>
              <w:rPr>
                <w:rFonts w:asciiTheme="minorEastAsia" w:eastAsiaTheme="minorEastAsia" w:hAnsiTheme="minorEastAsia"/>
                <w:sz w:val="21"/>
              </w:rPr>
            </w:pPr>
          </w:p>
        </w:tc>
      </w:tr>
    </w:tbl>
    <w:p w14:paraId="5CA09654" w14:textId="77777777" w:rsidR="006F41CB" w:rsidRDefault="006F41CB" w:rsidP="00B67558">
      <w:pPr>
        <w:ind w:left="210" w:hangingChars="100" w:hanging="210"/>
        <w:rPr>
          <w:rFonts w:ascii="HG丸ｺﾞｼｯｸM-PRO" w:eastAsia="HG丸ｺﾞｼｯｸM-PRO" w:hAnsi="HG丸ｺﾞｼｯｸM-PRO"/>
          <w:sz w:val="21"/>
        </w:rPr>
      </w:pPr>
    </w:p>
    <w:p w14:paraId="2D2DB61B"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825A20" w:rsidRPr="00246E0D" w14:paraId="7363962A" w14:textId="77777777" w:rsidTr="00005DAF">
        <w:trPr>
          <w:trHeight w:val="825"/>
        </w:trPr>
        <w:tc>
          <w:tcPr>
            <w:tcW w:w="8244" w:type="dxa"/>
          </w:tcPr>
          <w:p w14:paraId="6E15E3A7" w14:textId="77777777" w:rsidR="00825A20" w:rsidRDefault="00073DB1"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825A20"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4DAFFC01" w14:textId="58A00466" w:rsidR="005A65C1" w:rsidRPr="005A65C1" w:rsidRDefault="005A65C1" w:rsidP="005A65C1">
            <w:pPr>
              <w:rPr>
                <w:rFonts w:asciiTheme="minorEastAsia" w:eastAsiaTheme="minorEastAsia" w:hAnsiTheme="minorEastAsia"/>
                <w:sz w:val="21"/>
              </w:rPr>
            </w:pPr>
            <w:r w:rsidRPr="005A65C1">
              <w:rPr>
                <w:rFonts w:asciiTheme="minorEastAsia" w:eastAsiaTheme="minorEastAsia" w:hAnsiTheme="minorEastAsia"/>
                <w:sz w:val="21"/>
              </w:rPr>
              <w:t>https://www.hht.ac.jp/</w:t>
            </w:r>
          </w:p>
        </w:tc>
      </w:tr>
    </w:tbl>
    <w:p w14:paraId="6544C13B" w14:textId="77777777" w:rsidR="00185256" w:rsidRPr="00583758" w:rsidRDefault="00185256" w:rsidP="00185256">
      <w:pPr>
        <w:widowControl/>
        <w:jc w:val="left"/>
        <w:rPr>
          <w:rFonts w:ascii="ＭＳ 明朝" w:hAnsi="ＭＳ 明朝"/>
        </w:rPr>
      </w:pPr>
    </w:p>
    <w:sectPr w:rsidR="00185256" w:rsidRPr="00583758" w:rsidSect="006D71D5">
      <w:headerReference w:type="default" r:id="rId8"/>
      <w:pgSz w:w="11906" w:h="16838" w:code="9"/>
      <w:pgMar w:top="1701" w:right="1701" w:bottom="1701" w:left="1701" w:header="1021" w:footer="992" w:gutter="0"/>
      <w:pgNumType w:fmt="numberInDash" w:start="3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845D" w14:textId="77777777" w:rsidR="004D1A98" w:rsidRDefault="004D1A98">
      <w:r>
        <w:separator/>
      </w:r>
    </w:p>
  </w:endnote>
  <w:endnote w:type="continuationSeparator" w:id="0">
    <w:p w14:paraId="1E58FFDA" w14:textId="77777777" w:rsidR="004D1A98" w:rsidRDefault="004D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6A64" w14:textId="77777777" w:rsidR="004D1A98" w:rsidRDefault="004D1A98">
      <w:r>
        <w:separator/>
      </w:r>
    </w:p>
  </w:footnote>
  <w:footnote w:type="continuationSeparator" w:id="0">
    <w:p w14:paraId="4BF56C08" w14:textId="77777777" w:rsidR="004D1A98" w:rsidRDefault="004D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42F9" w14:textId="0C2CF53B" w:rsidR="004D1A98" w:rsidRPr="00B23E8C" w:rsidRDefault="004D1A98"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AD01CBB"/>
    <w:multiLevelType w:val="hybridMultilevel"/>
    <w:tmpl w:val="80966BE6"/>
    <w:lvl w:ilvl="0" w:tplc="8220A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6"/>
  </w:num>
  <w:num w:numId="3">
    <w:abstractNumId w:val="0"/>
  </w:num>
  <w:num w:numId="4">
    <w:abstractNumId w:val="8"/>
  </w:num>
  <w:num w:numId="5">
    <w:abstractNumId w:val="5"/>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2D07"/>
    <w:rsid w:val="00005DAF"/>
    <w:rsid w:val="00006980"/>
    <w:rsid w:val="00006F19"/>
    <w:rsid w:val="00006F58"/>
    <w:rsid w:val="00010807"/>
    <w:rsid w:val="000124EA"/>
    <w:rsid w:val="00013A8B"/>
    <w:rsid w:val="00014288"/>
    <w:rsid w:val="00016C2C"/>
    <w:rsid w:val="00023D1F"/>
    <w:rsid w:val="00030BE6"/>
    <w:rsid w:val="0003113F"/>
    <w:rsid w:val="00031AE3"/>
    <w:rsid w:val="0003260C"/>
    <w:rsid w:val="000350A6"/>
    <w:rsid w:val="00035DA7"/>
    <w:rsid w:val="00035EE7"/>
    <w:rsid w:val="00036110"/>
    <w:rsid w:val="00037676"/>
    <w:rsid w:val="0004481B"/>
    <w:rsid w:val="00045C92"/>
    <w:rsid w:val="00045EFB"/>
    <w:rsid w:val="00050151"/>
    <w:rsid w:val="00051E8B"/>
    <w:rsid w:val="00052581"/>
    <w:rsid w:val="00056149"/>
    <w:rsid w:val="000618A9"/>
    <w:rsid w:val="000632A5"/>
    <w:rsid w:val="00063A95"/>
    <w:rsid w:val="0006447E"/>
    <w:rsid w:val="000671B6"/>
    <w:rsid w:val="00070D9C"/>
    <w:rsid w:val="00071D7F"/>
    <w:rsid w:val="00073DB1"/>
    <w:rsid w:val="00075A6B"/>
    <w:rsid w:val="0007722E"/>
    <w:rsid w:val="00080668"/>
    <w:rsid w:val="000812D6"/>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1522"/>
    <w:rsid w:val="000C20A7"/>
    <w:rsid w:val="000C2CA1"/>
    <w:rsid w:val="000C3ACF"/>
    <w:rsid w:val="000C50E8"/>
    <w:rsid w:val="000C5704"/>
    <w:rsid w:val="000D06E8"/>
    <w:rsid w:val="000D07C0"/>
    <w:rsid w:val="000D3ADA"/>
    <w:rsid w:val="000D3CC4"/>
    <w:rsid w:val="000D4159"/>
    <w:rsid w:val="000E03BB"/>
    <w:rsid w:val="000E03E4"/>
    <w:rsid w:val="000E3C52"/>
    <w:rsid w:val="000F15FE"/>
    <w:rsid w:val="000F2539"/>
    <w:rsid w:val="000F359D"/>
    <w:rsid w:val="000F38DF"/>
    <w:rsid w:val="000F537E"/>
    <w:rsid w:val="000F7137"/>
    <w:rsid w:val="00101C41"/>
    <w:rsid w:val="0010452D"/>
    <w:rsid w:val="001055FE"/>
    <w:rsid w:val="00105AFF"/>
    <w:rsid w:val="0011145C"/>
    <w:rsid w:val="00111519"/>
    <w:rsid w:val="00111861"/>
    <w:rsid w:val="001124CD"/>
    <w:rsid w:val="001143B8"/>
    <w:rsid w:val="00114DAC"/>
    <w:rsid w:val="0011706F"/>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719C"/>
    <w:rsid w:val="00167FE0"/>
    <w:rsid w:val="00170957"/>
    <w:rsid w:val="00170ACD"/>
    <w:rsid w:val="0017116E"/>
    <w:rsid w:val="00172E79"/>
    <w:rsid w:val="001732D1"/>
    <w:rsid w:val="001753AF"/>
    <w:rsid w:val="0017558B"/>
    <w:rsid w:val="00177175"/>
    <w:rsid w:val="00180678"/>
    <w:rsid w:val="001816B8"/>
    <w:rsid w:val="00181D6E"/>
    <w:rsid w:val="00185256"/>
    <w:rsid w:val="00187259"/>
    <w:rsid w:val="0018761E"/>
    <w:rsid w:val="0019013A"/>
    <w:rsid w:val="00192705"/>
    <w:rsid w:val="00197F5A"/>
    <w:rsid w:val="00197FBD"/>
    <w:rsid w:val="001A1754"/>
    <w:rsid w:val="001A4F18"/>
    <w:rsid w:val="001A6DA3"/>
    <w:rsid w:val="001B0F6F"/>
    <w:rsid w:val="001B3446"/>
    <w:rsid w:val="001B51EB"/>
    <w:rsid w:val="001B7BD1"/>
    <w:rsid w:val="001C38A8"/>
    <w:rsid w:val="001C38AC"/>
    <w:rsid w:val="001C6CBC"/>
    <w:rsid w:val="001C741D"/>
    <w:rsid w:val="001D04B1"/>
    <w:rsid w:val="001D0625"/>
    <w:rsid w:val="001D1F61"/>
    <w:rsid w:val="001D3D5F"/>
    <w:rsid w:val="001D4394"/>
    <w:rsid w:val="001D4724"/>
    <w:rsid w:val="001D4D80"/>
    <w:rsid w:val="001D5681"/>
    <w:rsid w:val="001D65F9"/>
    <w:rsid w:val="001E1532"/>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297"/>
    <w:rsid w:val="002259BF"/>
    <w:rsid w:val="0022733E"/>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6D63"/>
    <w:rsid w:val="002673AF"/>
    <w:rsid w:val="0027016B"/>
    <w:rsid w:val="00270C6F"/>
    <w:rsid w:val="0027127B"/>
    <w:rsid w:val="00280EF1"/>
    <w:rsid w:val="002813B4"/>
    <w:rsid w:val="00281681"/>
    <w:rsid w:val="00281917"/>
    <w:rsid w:val="00282E73"/>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B63B8"/>
    <w:rsid w:val="002C1A29"/>
    <w:rsid w:val="002C25D7"/>
    <w:rsid w:val="002C2A43"/>
    <w:rsid w:val="002C2D73"/>
    <w:rsid w:val="002C52E3"/>
    <w:rsid w:val="002C63F7"/>
    <w:rsid w:val="002C6515"/>
    <w:rsid w:val="002C760F"/>
    <w:rsid w:val="002C7E58"/>
    <w:rsid w:val="002D03D2"/>
    <w:rsid w:val="002E0BF0"/>
    <w:rsid w:val="002E5C80"/>
    <w:rsid w:val="002E6377"/>
    <w:rsid w:val="002F2CAD"/>
    <w:rsid w:val="002F4EEC"/>
    <w:rsid w:val="00300374"/>
    <w:rsid w:val="00300809"/>
    <w:rsid w:val="003015CE"/>
    <w:rsid w:val="00302EFE"/>
    <w:rsid w:val="00303461"/>
    <w:rsid w:val="00306010"/>
    <w:rsid w:val="003068CD"/>
    <w:rsid w:val="00306B0B"/>
    <w:rsid w:val="0030728C"/>
    <w:rsid w:val="00307EB8"/>
    <w:rsid w:val="00313AEC"/>
    <w:rsid w:val="00316C9F"/>
    <w:rsid w:val="0031706F"/>
    <w:rsid w:val="00317B2C"/>
    <w:rsid w:val="0032351F"/>
    <w:rsid w:val="00324908"/>
    <w:rsid w:val="00325038"/>
    <w:rsid w:val="00325C44"/>
    <w:rsid w:val="003313D3"/>
    <w:rsid w:val="0033445F"/>
    <w:rsid w:val="00336029"/>
    <w:rsid w:val="003364E7"/>
    <w:rsid w:val="00340CB4"/>
    <w:rsid w:val="00341063"/>
    <w:rsid w:val="003413CA"/>
    <w:rsid w:val="00341FE8"/>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87F81"/>
    <w:rsid w:val="00390459"/>
    <w:rsid w:val="0039538A"/>
    <w:rsid w:val="003957F0"/>
    <w:rsid w:val="003A1902"/>
    <w:rsid w:val="003A515A"/>
    <w:rsid w:val="003A68C4"/>
    <w:rsid w:val="003A7560"/>
    <w:rsid w:val="003B0A5E"/>
    <w:rsid w:val="003B159B"/>
    <w:rsid w:val="003B2439"/>
    <w:rsid w:val="003B24DC"/>
    <w:rsid w:val="003B277F"/>
    <w:rsid w:val="003B34FB"/>
    <w:rsid w:val="003C0C5E"/>
    <w:rsid w:val="003C15D4"/>
    <w:rsid w:val="003C673D"/>
    <w:rsid w:val="003C7863"/>
    <w:rsid w:val="003D015D"/>
    <w:rsid w:val="003D0FBE"/>
    <w:rsid w:val="003D468C"/>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105FB"/>
    <w:rsid w:val="0041194F"/>
    <w:rsid w:val="00412A9A"/>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1B41"/>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529B"/>
    <w:rsid w:val="00482343"/>
    <w:rsid w:val="00484B56"/>
    <w:rsid w:val="00486FD5"/>
    <w:rsid w:val="00492370"/>
    <w:rsid w:val="0049341D"/>
    <w:rsid w:val="00494112"/>
    <w:rsid w:val="00494524"/>
    <w:rsid w:val="004966F4"/>
    <w:rsid w:val="004A00D2"/>
    <w:rsid w:val="004A0412"/>
    <w:rsid w:val="004A33F6"/>
    <w:rsid w:val="004A457A"/>
    <w:rsid w:val="004A5E82"/>
    <w:rsid w:val="004A62E6"/>
    <w:rsid w:val="004A6675"/>
    <w:rsid w:val="004A756D"/>
    <w:rsid w:val="004A78FD"/>
    <w:rsid w:val="004A7CA7"/>
    <w:rsid w:val="004B1D45"/>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A98"/>
    <w:rsid w:val="004D1D78"/>
    <w:rsid w:val="004D2442"/>
    <w:rsid w:val="004D2C7D"/>
    <w:rsid w:val="004D30FC"/>
    <w:rsid w:val="004D615B"/>
    <w:rsid w:val="004D77F2"/>
    <w:rsid w:val="004E0408"/>
    <w:rsid w:val="004E175B"/>
    <w:rsid w:val="004E63A5"/>
    <w:rsid w:val="004F3EE7"/>
    <w:rsid w:val="004F7148"/>
    <w:rsid w:val="00510A07"/>
    <w:rsid w:val="005110CD"/>
    <w:rsid w:val="00512303"/>
    <w:rsid w:val="00516D70"/>
    <w:rsid w:val="005203E4"/>
    <w:rsid w:val="00520634"/>
    <w:rsid w:val="0052093A"/>
    <w:rsid w:val="0052093E"/>
    <w:rsid w:val="00521ACA"/>
    <w:rsid w:val="005254CA"/>
    <w:rsid w:val="00526E17"/>
    <w:rsid w:val="005276F9"/>
    <w:rsid w:val="00530E9F"/>
    <w:rsid w:val="00531292"/>
    <w:rsid w:val="00532737"/>
    <w:rsid w:val="00532EE1"/>
    <w:rsid w:val="0053416B"/>
    <w:rsid w:val="005341C2"/>
    <w:rsid w:val="00542E7A"/>
    <w:rsid w:val="005439E3"/>
    <w:rsid w:val="00544EBD"/>
    <w:rsid w:val="005470AE"/>
    <w:rsid w:val="00547CE5"/>
    <w:rsid w:val="00547ECA"/>
    <w:rsid w:val="00550BDA"/>
    <w:rsid w:val="00553140"/>
    <w:rsid w:val="00556D61"/>
    <w:rsid w:val="00557301"/>
    <w:rsid w:val="00561158"/>
    <w:rsid w:val="00565AD8"/>
    <w:rsid w:val="005664A8"/>
    <w:rsid w:val="00567BDD"/>
    <w:rsid w:val="005709A9"/>
    <w:rsid w:val="00570D3B"/>
    <w:rsid w:val="005712E1"/>
    <w:rsid w:val="00571418"/>
    <w:rsid w:val="005717A3"/>
    <w:rsid w:val="0057198A"/>
    <w:rsid w:val="00572155"/>
    <w:rsid w:val="00573682"/>
    <w:rsid w:val="005765B4"/>
    <w:rsid w:val="00581E47"/>
    <w:rsid w:val="00586674"/>
    <w:rsid w:val="00587274"/>
    <w:rsid w:val="0059000C"/>
    <w:rsid w:val="00590E03"/>
    <w:rsid w:val="00590F0D"/>
    <w:rsid w:val="005911EE"/>
    <w:rsid w:val="005926A0"/>
    <w:rsid w:val="005A14A9"/>
    <w:rsid w:val="005A19EE"/>
    <w:rsid w:val="005A460E"/>
    <w:rsid w:val="005A65C1"/>
    <w:rsid w:val="005A6DC2"/>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1B1F"/>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37A3"/>
    <w:rsid w:val="00603A31"/>
    <w:rsid w:val="0060693F"/>
    <w:rsid w:val="00610879"/>
    <w:rsid w:val="00612925"/>
    <w:rsid w:val="00616820"/>
    <w:rsid w:val="0061766C"/>
    <w:rsid w:val="006176CE"/>
    <w:rsid w:val="00617AB3"/>
    <w:rsid w:val="00617D14"/>
    <w:rsid w:val="00620469"/>
    <w:rsid w:val="00620793"/>
    <w:rsid w:val="00621702"/>
    <w:rsid w:val="0062315B"/>
    <w:rsid w:val="0062631D"/>
    <w:rsid w:val="00634F6E"/>
    <w:rsid w:val="00635CDE"/>
    <w:rsid w:val="00637D2E"/>
    <w:rsid w:val="0064084E"/>
    <w:rsid w:val="006427E6"/>
    <w:rsid w:val="00643ECF"/>
    <w:rsid w:val="00645C44"/>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3BC8"/>
    <w:rsid w:val="006744C0"/>
    <w:rsid w:val="006762BB"/>
    <w:rsid w:val="00677280"/>
    <w:rsid w:val="00677422"/>
    <w:rsid w:val="00680CE5"/>
    <w:rsid w:val="00682F4E"/>
    <w:rsid w:val="0068479A"/>
    <w:rsid w:val="006867D6"/>
    <w:rsid w:val="0068774E"/>
    <w:rsid w:val="006921B7"/>
    <w:rsid w:val="0069223C"/>
    <w:rsid w:val="006934A4"/>
    <w:rsid w:val="00695A4B"/>
    <w:rsid w:val="006964D9"/>
    <w:rsid w:val="0069741B"/>
    <w:rsid w:val="006A073E"/>
    <w:rsid w:val="006A147D"/>
    <w:rsid w:val="006A15C2"/>
    <w:rsid w:val="006A1962"/>
    <w:rsid w:val="006A310D"/>
    <w:rsid w:val="006A68CC"/>
    <w:rsid w:val="006A7449"/>
    <w:rsid w:val="006B00ED"/>
    <w:rsid w:val="006B043E"/>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F0027"/>
    <w:rsid w:val="006F3F68"/>
    <w:rsid w:val="006F41CB"/>
    <w:rsid w:val="00700F6C"/>
    <w:rsid w:val="00701208"/>
    <w:rsid w:val="007018DD"/>
    <w:rsid w:val="00701BCD"/>
    <w:rsid w:val="00702676"/>
    <w:rsid w:val="00703DFC"/>
    <w:rsid w:val="007047A6"/>
    <w:rsid w:val="007056C7"/>
    <w:rsid w:val="00707B7B"/>
    <w:rsid w:val="0071021D"/>
    <w:rsid w:val="00712F02"/>
    <w:rsid w:val="00714E69"/>
    <w:rsid w:val="007152B8"/>
    <w:rsid w:val="007202B1"/>
    <w:rsid w:val="00721292"/>
    <w:rsid w:val="00721E4C"/>
    <w:rsid w:val="00722E55"/>
    <w:rsid w:val="007258C6"/>
    <w:rsid w:val="00726755"/>
    <w:rsid w:val="00727555"/>
    <w:rsid w:val="007306F9"/>
    <w:rsid w:val="00731815"/>
    <w:rsid w:val="00731B3A"/>
    <w:rsid w:val="007334CE"/>
    <w:rsid w:val="00733BFF"/>
    <w:rsid w:val="00736ED8"/>
    <w:rsid w:val="00737A80"/>
    <w:rsid w:val="00741CEA"/>
    <w:rsid w:val="00743550"/>
    <w:rsid w:val="00744AC8"/>
    <w:rsid w:val="00752FAD"/>
    <w:rsid w:val="007530B4"/>
    <w:rsid w:val="00753477"/>
    <w:rsid w:val="007543FE"/>
    <w:rsid w:val="007559A2"/>
    <w:rsid w:val="007562E3"/>
    <w:rsid w:val="00761253"/>
    <w:rsid w:val="00763472"/>
    <w:rsid w:val="0076525F"/>
    <w:rsid w:val="00767ED1"/>
    <w:rsid w:val="007704E2"/>
    <w:rsid w:val="00772648"/>
    <w:rsid w:val="00772FFC"/>
    <w:rsid w:val="007744C9"/>
    <w:rsid w:val="007762BA"/>
    <w:rsid w:val="0077733B"/>
    <w:rsid w:val="0078145B"/>
    <w:rsid w:val="0078148C"/>
    <w:rsid w:val="0078453B"/>
    <w:rsid w:val="007873DD"/>
    <w:rsid w:val="00787D59"/>
    <w:rsid w:val="00792705"/>
    <w:rsid w:val="00792A6F"/>
    <w:rsid w:val="0079310F"/>
    <w:rsid w:val="007932CB"/>
    <w:rsid w:val="007942AF"/>
    <w:rsid w:val="007945C1"/>
    <w:rsid w:val="007975D2"/>
    <w:rsid w:val="007A25E9"/>
    <w:rsid w:val="007A4248"/>
    <w:rsid w:val="007A5B60"/>
    <w:rsid w:val="007B4C4C"/>
    <w:rsid w:val="007B5983"/>
    <w:rsid w:val="007B5ACD"/>
    <w:rsid w:val="007B6FEF"/>
    <w:rsid w:val="007C073B"/>
    <w:rsid w:val="007C163B"/>
    <w:rsid w:val="007C2B9D"/>
    <w:rsid w:val="007C3ED4"/>
    <w:rsid w:val="007C4A13"/>
    <w:rsid w:val="007C4B26"/>
    <w:rsid w:val="007C7115"/>
    <w:rsid w:val="007C7262"/>
    <w:rsid w:val="007C73FD"/>
    <w:rsid w:val="007D1900"/>
    <w:rsid w:val="007D3425"/>
    <w:rsid w:val="007D7BE1"/>
    <w:rsid w:val="007E53C4"/>
    <w:rsid w:val="007E77B0"/>
    <w:rsid w:val="007F1FAC"/>
    <w:rsid w:val="007F453F"/>
    <w:rsid w:val="007F5F78"/>
    <w:rsid w:val="007F6211"/>
    <w:rsid w:val="007F626D"/>
    <w:rsid w:val="007F71B6"/>
    <w:rsid w:val="007F7342"/>
    <w:rsid w:val="0080029C"/>
    <w:rsid w:val="00801C4B"/>
    <w:rsid w:val="008025FB"/>
    <w:rsid w:val="00802E17"/>
    <w:rsid w:val="00803BB8"/>
    <w:rsid w:val="008045CF"/>
    <w:rsid w:val="00807E58"/>
    <w:rsid w:val="00811141"/>
    <w:rsid w:val="00811849"/>
    <w:rsid w:val="00814B4B"/>
    <w:rsid w:val="00815D41"/>
    <w:rsid w:val="00821D49"/>
    <w:rsid w:val="0082279F"/>
    <w:rsid w:val="00822D74"/>
    <w:rsid w:val="00825438"/>
    <w:rsid w:val="00825811"/>
    <w:rsid w:val="00825866"/>
    <w:rsid w:val="00825A20"/>
    <w:rsid w:val="00826890"/>
    <w:rsid w:val="00832113"/>
    <w:rsid w:val="00835DFD"/>
    <w:rsid w:val="00836359"/>
    <w:rsid w:val="00836423"/>
    <w:rsid w:val="008430CD"/>
    <w:rsid w:val="00843553"/>
    <w:rsid w:val="00845AA4"/>
    <w:rsid w:val="0084673D"/>
    <w:rsid w:val="0085147A"/>
    <w:rsid w:val="00852AA6"/>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74F3F"/>
    <w:rsid w:val="008811CD"/>
    <w:rsid w:val="008817E7"/>
    <w:rsid w:val="00882B72"/>
    <w:rsid w:val="00883282"/>
    <w:rsid w:val="008849C2"/>
    <w:rsid w:val="008855BB"/>
    <w:rsid w:val="00886450"/>
    <w:rsid w:val="00886A10"/>
    <w:rsid w:val="00890085"/>
    <w:rsid w:val="00890DF5"/>
    <w:rsid w:val="00891239"/>
    <w:rsid w:val="008921EE"/>
    <w:rsid w:val="00894BC6"/>
    <w:rsid w:val="0089772B"/>
    <w:rsid w:val="008A0D5F"/>
    <w:rsid w:val="008A18ED"/>
    <w:rsid w:val="008A1DB8"/>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599A"/>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1003F"/>
    <w:rsid w:val="00910A3A"/>
    <w:rsid w:val="00911D63"/>
    <w:rsid w:val="00912185"/>
    <w:rsid w:val="00914EBA"/>
    <w:rsid w:val="009151C1"/>
    <w:rsid w:val="009162B0"/>
    <w:rsid w:val="00916C88"/>
    <w:rsid w:val="00917F6F"/>
    <w:rsid w:val="009201B1"/>
    <w:rsid w:val="00920256"/>
    <w:rsid w:val="00924C7C"/>
    <w:rsid w:val="00924D93"/>
    <w:rsid w:val="00926B0B"/>
    <w:rsid w:val="00932E52"/>
    <w:rsid w:val="00940143"/>
    <w:rsid w:val="00940A1A"/>
    <w:rsid w:val="00941781"/>
    <w:rsid w:val="0094257D"/>
    <w:rsid w:val="0094428E"/>
    <w:rsid w:val="00945038"/>
    <w:rsid w:val="00952184"/>
    <w:rsid w:val="009541E6"/>
    <w:rsid w:val="00955A1C"/>
    <w:rsid w:val="00960182"/>
    <w:rsid w:val="009606F0"/>
    <w:rsid w:val="009625E2"/>
    <w:rsid w:val="009643F4"/>
    <w:rsid w:val="00967E37"/>
    <w:rsid w:val="00970345"/>
    <w:rsid w:val="0097061F"/>
    <w:rsid w:val="0097270D"/>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D7715"/>
    <w:rsid w:val="009E009E"/>
    <w:rsid w:val="009E0F5F"/>
    <w:rsid w:val="009E1598"/>
    <w:rsid w:val="009E27DF"/>
    <w:rsid w:val="009E3BAB"/>
    <w:rsid w:val="009E42BD"/>
    <w:rsid w:val="009E48D7"/>
    <w:rsid w:val="009E71E9"/>
    <w:rsid w:val="009F25D1"/>
    <w:rsid w:val="009F3028"/>
    <w:rsid w:val="009F682A"/>
    <w:rsid w:val="00A020CB"/>
    <w:rsid w:val="00A030B7"/>
    <w:rsid w:val="00A05F5F"/>
    <w:rsid w:val="00A12FE7"/>
    <w:rsid w:val="00A13157"/>
    <w:rsid w:val="00A1315D"/>
    <w:rsid w:val="00A139FA"/>
    <w:rsid w:val="00A15609"/>
    <w:rsid w:val="00A16B7B"/>
    <w:rsid w:val="00A17D93"/>
    <w:rsid w:val="00A20088"/>
    <w:rsid w:val="00A23995"/>
    <w:rsid w:val="00A26653"/>
    <w:rsid w:val="00A26C9F"/>
    <w:rsid w:val="00A275EA"/>
    <w:rsid w:val="00A27B5D"/>
    <w:rsid w:val="00A32432"/>
    <w:rsid w:val="00A324A1"/>
    <w:rsid w:val="00A33DB7"/>
    <w:rsid w:val="00A4355A"/>
    <w:rsid w:val="00A472D0"/>
    <w:rsid w:val="00A47FB0"/>
    <w:rsid w:val="00A503AC"/>
    <w:rsid w:val="00A52F19"/>
    <w:rsid w:val="00A536C2"/>
    <w:rsid w:val="00A53917"/>
    <w:rsid w:val="00A55ABE"/>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7DCF"/>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F2A"/>
    <w:rsid w:val="00AF03CC"/>
    <w:rsid w:val="00AF46FB"/>
    <w:rsid w:val="00AF48B5"/>
    <w:rsid w:val="00AF56C7"/>
    <w:rsid w:val="00B02715"/>
    <w:rsid w:val="00B02BCB"/>
    <w:rsid w:val="00B046DE"/>
    <w:rsid w:val="00B05FD0"/>
    <w:rsid w:val="00B07565"/>
    <w:rsid w:val="00B12BE7"/>
    <w:rsid w:val="00B12E5B"/>
    <w:rsid w:val="00B1535A"/>
    <w:rsid w:val="00B15C86"/>
    <w:rsid w:val="00B15F61"/>
    <w:rsid w:val="00B23E8C"/>
    <w:rsid w:val="00B3131B"/>
    <w:rsid w:val="00B32F70"/>
    <w:rsid w:val="00B349A0"/>
    <w:rsid w:val="00B34B25"/>
    <w:rsid w:val="00B3520D"/>
    <w:rsid w:val="00B357B8"/>
    <w:rsid w:val="00B364E5"/>
    <w:rsid w:val="00B41D98"/>
    <w:rsid w:val="00B4460F"/>
    <w:rsid w:val="00B450B8"/>
    <w:rsid w:val="00B45203"/>
    <w:rsid w:val="00B45C3E"/>
    <w:rsid w:val="00B45DBF"/>
    <w:rsid w:val="00B46E1D"/>
    <w:rsid w:val="00B50B3E"/>
    <w:rsid w:val="00B53F6A"/>
    <w:rsid w:val="00B5536B"/>
    <w:rsid w:val="00B56199"/>
    <w:rsid w:val="00B576CF"/>
    <w:rsid w:val="00B644C1"/>
    <w:rsid w:val="00B650B0"/>
    <w:rsid w:val="00B660BE"/>
    <w:rsid w:val="00B67558"/>
    <w:rsid w:val="00B677DD"/>
    <w:rsid w:val="00B677E6"/>
    <w:rsid w:val="00B6790D"/>
    <w:rsid w:val="00B74703"/>
    <w:rsid w:val="00B75009"/>
    <w:rsid w:val="00B756AF"/>
    <w:rsid w:val="00B77004"/>
    <w:rsid w:val="00B77966"/>
    <w:rsid w:val="00B81A26"/>
    <w:rsid w:val="00B82BCA"/>
    <w:rsid w:val="00B8351B"/>
    <w:rsid w:val="00B83C93"/>
    <w:rsid w:val="00B872FE"/>
    <w:rsid w:val="00B91AEB"/>
    <w:rsid w:val="00B92A69"/>
    <w:rsid w:val="00B93522"/>
    <w:rsid w:val="00B93B7B"/>
    <w:rsid w:val="00B94D2E"/>
    <w:rsid w:val="00B97BC0"/>
    <w:rsid w:val="00BA0551"/>
    <w:rsid w:val="00BA2AB4"/>
    <w:rsid w:val="00BA3244"/>
    <w:rsid w:val="00BA720B"/>
    <w:rsid w:val="00BB17A2"/>
    <w:rsid w:val="00BB31C5"/>
    <w:rsid w:val="00BB60C9"/>
    <w:rsid w:val="00BC06AC"/>
    <w:rsid w:val="00BC435A"/>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4738"/>
    <w:rsid w:val="00BE4B65"/>
    <w:rsid w:val="00BE5F83"/>
    <w:rsid w:val="00BE68D7"/>
    <w:rsid w:val="00BE7540"/>
    <w:rsid w:val="00BF7CCA"/>
    <w:rsid w:val="00C00167"/>
    <w:rsid w:val="00C005E2"/>
    <w:rsid w:val="00C01570"/>
    <w:rsid w:val="00C016CA"/>
    <w:rsid w:val="00C02092"/>
    <w:rsid w:val="00C10D29"/>
    <w:rsid w:val="00C1266E"/>
    <w:rsid w:val="00C156D7"/>
    <w:rsid w:val="00C20432"/>
    <w:rsid w:val="00C221D8"/>
    <w:rsid w:val="00C225CE"/>
    <w:rsid w:val="00C22DB6"/>
    <w:rsid w:val="00C24F7D"/>
    <w:rsid w:val="00C330E4"/>
    <w:rsid w:val="00C3511A"/>
    <w:rsid w:val="00C35460"/>
    <w:rsid w:val="00C359FB"/>
    <w:rsid w:val="00C35BE7"/>
    <w:rsid w:val="00C41A16"/>
    <w:rsid w:val="00C43524"/>
    <w:rsid w:val="00C45772"/>
    <w:rsid w:val="00C52822"/>
    <w:rsid w:val="00C53A5B"/>
    <w:rsid w:val="00C53FDF"/>
    <w:rsid w:val="00C54A36"/>
    <w:rsid w:val="00C579A7"/>
    <w:rsid w:val="00C57CE9"/>
    <w:rsid w:val="00C600AC"/>
    <w:rsid w:val="00C61672"/>
    <w:rsid w:val="00C61D62"/>
    <w:rsid w:val="00C626E2"/>
    <w:rsid w:val="00C650E2"/>
    <w:rsid w:val="00C66B6D"/>
    <w:rsid w:val="00C74A0C"/>
    <w:rsid w:val="00C7544A"/>
    <w:rsid w:val="00C755FC"/>
    <w:rsid w:val="00C75C96"/>
    <w:rsid w:val="00C75CCA"/>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059A"/>
    <w:rsid w:val="00CE1160"/>
    <w:rsid w:val="00CE177D"/>
    <w:rsid w:val="00CE6C1B"/>
    <w:rsid w:val="00CE7891"/>
    <w:rsid w:val="00CF01D3"/>
    <w:rsid w:val="00CF0DA6"/>
    <w:rsid w:val="00CF1CCE"/>
    <w:rsid w:val="00CF2D6A"/>
    <w:rsid w:val="00CF2F68"/>
    <w:rsid w:val="00CF4EFF"/>
    <w:rsid w:val="00CF5700"/>
    <w:rsid w:val="00CF7199"/>
    <w:rsid w:val="00D000B1"/>
    <w:rsid w:val="00D01A21"/>
    <w:rsid w:val="00D033DA"/>
    <w:rsid w:val="00D0734B"/>
    <w:rsid w:val="00D11937"/>
    <w:rsid w:val="00D121DD"/>
    <w:rsid w:val="00D13147"/>
    <w:rsid w:val="00D162B5"/>
    <w:rsid w:val="00D20874"/>
    <w:rsid w:val="00D20E23"/>
    <w:rsid w:val="00D20FD9"/>
    <w:rsid w:val="00D223FC"/>
    <w:rsid w:val="00D24C24"/>
    <w:rsid w:val="00D251A0"/>
    <w:rsid w:val="00D30199"/>
    <w:rsid w:val="00D301F1"/>
    <w:rsid w:val="00D3074C"/>
    <w:rsid w:val="00D318B3"/>
    <w:rsid w:val="00D33E85"/>
    <w:rsid w:val="00D34F60"/>
    <w:rsid w:val="00D35838"/>
    <w:rsid w:val="00D360A9"/>
    <w:rsid w:val="00D36732"/>
    <w:rsid w:val="00D373A6"/>
    <w:rsid w:val="00D42D37"/>
    <w:rsid w:val="00D4437A"/>
    <w:rsid w:val="00D445E6"/>
    <w:rsid w:val="00D44866"/>
    <w:rsid w:val="00D45FCF"/>
    <w:rsid w:val="00D47EEA"/>
    <w:rsid w:val="00D603E7"/>
    <w:rsid w:val="00D6111B"/>
    <w:rsid w:val="00D665AD"/>
    <w:rsid w:val="00D71847"/>
    <w:rsid w:val="00D71A45"/>
    <w:rsid w:val="00D7230B"/>
    <w:rsid w:val="00D73163"/>
    <w:rsid w:val="00D73359"/>
    <w:rsid w:val="00D766FC"/>
    <w:rsid w:val="00D77FF4"/>
    <w:rsid w:val="00D80845"/>
    <w:rsid w:val="00D812CF"/>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1829"/>
    <w:rsid w:val="00DC3942"/>
    <w:rsid w:val="00DC3AC5"/>
    <w:rsid w:val="00DC3B72"/>
    <w:rsid w:val="00DC4BD2"/>
    <w:rsid w:val="00DC640A"/>
    <w:rsid w:val="00DD4FBB"/>
    <w:rsid w:val="00DE003B"/>
    <w:rsid w:val="00DE2389"/>
    <w:rsid w:val="00DE243F"/>
    <w:rsid w:val="00DE327F"/>
    <w:rsid w:val="00DE66A0"/>
    <w:rsid w:val="00DE7854"/>
    <w:rsid w:val="00DE7EA2"/>
    <w:rsid w:val="00DF1BC7"/>
    <w:rsid w:val="00DF378C"/>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3151C"/>
    <w:rsid w:val="00E413B4"/>
    <w:rsid w:val="00E433D2"/>
    <w:rsid w:val="00E433E4"/>
    <w:rsid w:val="00E47640"/>
    <w:rsid w:val="00E50F69"/>
    <w:rsid w:val="00E52A95"/>
    <w:rsid w:val="00E5386C"/>
    <w:rsid w:val="00E54FC3"/>
    <w:rsid w:val="00E57028"/>
    <w:rsid w:val="00E605B1"/>
    <w:rsid w:val="00E6180D"/>
    <w:rsid w:val="00E61A95"/>
    <w:rsid w:val="00E61F34"/>
    <w:rsid w:val="00E62D17"/>
    <w:rsid w:val="00E63ECC"/>
    <w:rsid w:val="00E63F77"/>
    <w:rsid w:val="00E65F7A"/>
    <w:rsid w:val="00E66411"/>
    <w:rsid w:val="00E668D6"/>
    <w:rsid w:val="00E6767E"/>
    <w:rsid w:val="00E701B0"/>
    <w:rsid w:val="00E74AEF"/>
    <w:rsid w:val="00E82BF4"/>
    <w:rsid w:val="00E85449"/>
    <w:rsid w:val="00E860E0"/>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E05E2"/>
    <w:rsid w:val="00EF3539"/>
    <w:rsid w:val="00EF43F8"/>
    <w:rsid w:val="00EF601E"/>
    <w:rsid w:val="00EF62BC"/>
    <w:rsid w:val="00EF6DA0"/>
    <w:rsid w:val="00EF6F5C"/>
    <w:rsid w:val="00EF7F0C"/>
    <w:rsid w:val="00F002E0"/>
    <w:rsid w:val="00F015C0"/>
    <w:rsid w:val="00F01AB9"/>
    <w:rsid w:val="00F024CE"/>
    <w:rsid w:val="00F029A7"/>
    <w:rsid w:val="00F02FE0"/>
    <w:rsid w:val="00F05467"/>
    <w:rsid w:val="00F06F44"/>
    <w:rsid w:val="00F11960"/>
    <w:rsid w:val="00F13C8F"/>
    <w:rsid w:val="00F20B3D"/>
    <w:rsid w:val="00F212D0"/>
    <w:rsid w:val="00F219CE"/>
    <w:rsid w:val="00F21DFF"/>
    <w:rsid w:val="00F22D18"/>
    <w:rsid w:val="00F238BE"/>
    <w:rsid w:val="00F24629"/>
    <w:rsid w:val="00F259EE"/>
    <w:rsid w:val="00F278A7"/>
    <w:rsid w:val="00F316E8"/>
    <w:rsid w:val="00F32A80"/>
    <w:rsid w:val="00F3569F"/>
    <w:rsid w:val="00F35A6A"/>
    <w:rsid w:val="00F36037"/>
    <w:rsid w:val="00F3630C"/>
    <w:rsid w:val="00F36CCE"/>
    <w:rsid w:val="00F3728C"/>
    <w:rsid w:val="00F41592"/>
    <w:rsid w:val="00F41FF1"/>
    <w:rsid w:val="00F43613"/>
    <w:rsid w:val="00F505D5"/>
    <w:rsid w:val="00F505DB"/>
    <w:rsid w:val="00F536EB"/>
    <w:rsid w:val="00F5438C"/>
    <w:rsid w:val="00F54577"/>
    <w:rsid w:val="00F54906"/>
    <w:rsid w:val="00F55617"/>
    <w:rsid w:val="00F5570B"/>
    <w:rsid w:val="00F575DF"/>
    <w:rsid w:val="00F6330D"/>
    <w:rsid w:val="00F63BFD"/>
    <w:rsid w:val="00F64AB6"/>
    <w:rsid w:val="00F6554D"/>
    <w:rsid w:val="00F673CA"/>
    <w:rsid w:val="00F67C78"/>
    <w:rsid w:val="00F7004C"/>
    <w:rsid w:val="00F70A2D"/>
    <w:rsid w:val="00F72DF9"/>
    <w:rsid w:val="00F74C52"/>
    <w:rsid w:val="00F75372"/>
    <w:rsid w:val="00F91B23"/>
    <w:rsid w:val="00F91CEA"/>
    <w:rsid w:val="00F93028"/>
    <w:rsid w:val="00F945BB"/>
    <w:rsid w:val="00F95A05"/>
    <w:rsid w:val="00F9701F"/>
    <w:rsid w:val="00FA0E6E"/>
    <w:rsid w:val="00FA12DD"/>
    <w:rsid w:val="00FA3A25"/>
    <w:rsid w:val="00FA4B93"/>
    <w:rsid w:val="00FA645B"/>
    <w:rsid w:val="00FB22AA"/>
    <w:rsid w:val="00FB30FE"/>
    <w:rsid w:val="00FB4A5D"/>
    <w:rsid w:val="00FB5142"/>
    <w:rsid w:val="00FB58A6"/>
    <w:rsid w:val="00FC1690"/>
    <w:rsid w:val="00FC1D6A"/>
    <w:rsid w:val="00FC2056"/>
    <w:rsid w:val="00FC2C44"/>
    <w:rsid w:val="00FC3053"/>
    <w:rsid w:val="00FC32FD"/>
    <w:rsid w:val="00FC536F"/>
    <w:rsid w:val="00FC6554"/>
    <w:rsid w:val="00FC7FC5"/>
    <w:rsid w:val="00FD022C"/>
    <w:rsid w:val="00FD0F32"/>
    <w:rsid w:val="00FD24BF"/>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58866">
      <w:bodyDiv w:val="1"/>
      <w:marLeft w:val="0"/>
      <w:marRight w:val="0"/>
      <w:marTop w:val="0"/>
      <w:marBottom w:val="0"/>
      <w:divBdr>
        <w:top w:val="none" w:sz="0" w:space="0" w:color="auto"/>
        <w:left w:val="none" w:sz="0" w:space="0" w:color="auto"/>
        <w:bottom w:val="none" w:sz="0" w:space="0" w:color="auto"/>
        <w:right w:val="none" w:sz="0" w:space="0" w:color="auto"/>
      </w:divBdr>
    </w:div>
    <w:div w:id="491407878">
      <w:bodyDiv w:val="1"/>
      <w:marLeft w:val="0"/>
      <w:marRight w:val="0"/>
      <w:marTop w:val="0"/>
      <w:marBottom w:val="0"/>
      <w:divBdr>
        <w:top w:val="none" w:sz="0" w:space="0" w:color="auto"/>
        <w:left w:val="none" w:sz="0" w:space="0" w:color="auto"/>
        <w:bottom w:val="none" w:sz="0" w:space="0" w:color="auto"/>
        <w:right w:val="none" w:sz="0" w:space="0" w:color="auto"/>
      </w:divBdr>
    </w:div>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916980835">
      <w:bodyDiv w:val="1"/>
      <w:marLeft w:val="0"/>
      <w:marRight w:val="0"/>
      <w:marTop w:val="0"/>
      <w:marBottom w:val="0"/>
      <w:divBdr>
        <w:top w:val="none" w:sz="0" w:space="0" w:color="auto"/>
        <w:left w:val="none" w:sz="0" w:space="0" w:color="auto"/>
        <w:bottom w:val="none" w:sz="0" w:space="0" w:color="auto"/>
        <w:right w:val="none" w:sz="0" w:space="0" w:color="auto"/>
      </w:divBdr>
    </w:div>
    <w:div w:id="954336501">
      <w:bodyDiv w:val="1"/>
      <w:marLeft w:val="0"/>
      <w:marRight w:val="0"/>
      <w:marTop w:val="0"/>
      <w:marBottom w:val="0"/>
      <w:divBdr>
        <w:top w:val="none" w:sz="0" w:space="0" w:color="auto"/>
        <w:left w:val="none" w:sz="0" w:space="0" w:color="auto"/>
        <w:bottom w:val="none" w:sz="0" w:space="0" w:color="auto"/>
        <w:right w:val="none" w:sz="0" w:space="0" w:color="auto"/>
      </w:divBdr>
    </w:div>
    <w:div w:id="1219630200">
      <w:bodyDiv w:val="1"/>
      <w:marLeft w:val="0"/>
      <w:marRight w:val="0"/>
      <w:marTop w:val="0"/>
      <w:marBottom w:val="0"/>
      <w:divBdr>
        <w:top w:val="none" w:sz="0" w:space="0" w:color="auto"/>
        <w:left w:val="none" w:sz="0" w:space="0" w:color="auto"/>
        <w:bottom w:val="none" w:sz="0" w:space="0" w:color="auto"/>
        <w:right w:val="none" w:sz="0" w:space="0" w:color="auto"/>
      </w:divBdr>
    </w:div>
    <w:div w:id="1220902558">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E62D7-45DD-41C4-A6A5-002A5A2A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14127</Words>
  <Characters>3315</Characters>
  <Application>Microsoft Office Word</Application>
  <DocSecurity>0</DocSecurity>
  <Lines>27</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2023-05-24T07:30:00Z</dcterms:created>
  <dcterms:modified xsi:type="dcterms:W3CDTF">2023-06-22T04:35:00Z</dcterms:modified>
</cp:coreProperties>
</file>